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84585D">
      <w:pPr>
        <w:jc w:val="center"/>
      </w:pPr>
      <w:r>
        <w:rPr>
          <w:b/>
          <w:sz w:val="36"/>
        </w:rPr>
        <w:t>Python 学习笔记</w:t>
      </w:r>
    </w:p>
    <w:p w14:paraId="76583308">
      <w:pPr>
        <w:numPr>
          <w:ilvl w:val="0"/>
          <w:numId w:val="1"/>
        </w:numPr>
        <w:rPr>
          <w:sz w:val="24"/>
          <w:szCs w:val="28"/>
        </w:rPr>
      </w:pPr>
      <w:r>
        <w:rPr>
          <w:sz w:val="24"/>
          <w:szCs w:val="28"/>
        </w:rPr>
        <w:t>堆栈规则:</w:t>
      </w:r>
    </w:p>
    <w:p w14:paraId="266F5EAB">
      <w:pPr>
        <w:jc w:val="left"/>
        <w:rPr>
          <w:sz w:val="24"/>
          <w:szCs w:val="28"/>
        </w:rPr>
      </w:pPr>
      <w:r>
        <w:rPr>
          <w:sz w:val="24"/>
          <w:szCs w:val="28"/>
        </w:rPr>
        <w:t>python数据结构---——栈的应用P1栈的内部实现，基于列表。</w:t>
      </w:r>
    </w:p>
    <w:p w14:paraId="085049E7">
      <w:pPr>
        <w:jc w:val="left"/>
        <w:rPr>
          <w:sz w:val="24"/>
          <w:szCs w:val="28"/>
        </w:rPr>
      </w:pPr>
      <w:r>
        <w:rPr>
          <w:sz w:val="24"/>
          <w:szCs w:val="28"/>
        </w:rPr>
        <w:t>P2括号匹配，遇到左括号入栈；若遇到右括号，出栈进行匹配。</w:t>
      </w:r>
    </w:p>
    <w:p w14:paraId="7FF67859">
      <w:pPr>
        <w:jc w:val="left"/>
        <w:rPr>
          <w:sz w:val="24"/>
          <w:szCs w:val="28"/>
        </w:rPr>
      </w:pPr>
    </w:p>
    <w:p w14:paraId="283E4DD6">
      <w:pPr>
        <w:jc w:val="left"/>
        <w:rPr>
          <w:sz w:val="24"/>
          <w:szCs w:val="28"/>
        </w:rPr>
      </w:pPr>
      <w:r>
        <w:rPr>
          <w:sz w:val="24"/>
          <w:szCs w:val="28"/>
        </w:rPr>
        <w:t>1.所有的数字直接输出</w:t>
      </w:r>
    </w:p>
    <w:p w14:paraId="50998CB7">
      <w:pPr>
        <w:jc w:val="left"/>
        <w:rPr>
          <w:sz w:val="24"/>
          <w:szCs w:val="28"/>
        </w:rPr>
      </w:pPr>
      <w:r>
        <w:rPr>
          <w:sz w:val="24"/>
          <w:szCs w:val="28"/>
        </w:rPr>
        <w:t>2.运算符优先级高于栈内的要入栈（或栈空）。否则，从堆栈中弹出所有优先级更高或一样的运算符（或直到括号)，再将当前的入栈</w:t>
      </w:r>
    </w:p>
    <w:p w14:paraId="39FB4C9F">
      <w:pPr>
        <w:jc w:val="left"/>
        <w:rPr>
          <w:sz w:val="24"/>
          <w:szCs w:val="28"/>
        </w:rPr>
      </w:pPr>
      <w:r>
        <w:rPr>
          <w:sz w:val="24"/>
          <w:szCs w:val="28"/>
        </w:rPr>
        <w:t>3.所有左括号都要入栈</w:t>
      </w:r>
    </w:p>
    <w:p w14:paraId="46F5753C">
      <w:pPr>
        <w:jc w:val="left"/>
        <w:rPr>
          <w:sz w:val="24"/>
          <w:szCs w:val="28"/>
        </w:rPr>
      </w:pPr>
      <w:r>
        <w:rPr>
          <w:sz w:val="24"/>
          <w:szCs w:val="28"/>
        </w:rPr>
        <w:t>4.若栈内包含左括号，运算符都入栈</w:t>
      </w:r>
    </w:p>
    <w:p w14:paraId="6513F9C6">
      <w:pPr>
        <w:jc w:val="left"/>
        <w:rPr>
          <w:sz w:val="24"/>
          <w:szCs w:val="28"/>
        </w:rPr>
      </w:pPr>
      <w:r>
        <w:rPr>
          <w:sz w:val="24"/>
          <w:szCs w:val="28"/>
        </w:rPr>
        <w:t>5.若是右括号，栈不断出栈，直到碰到左括号</w:t>
      </w:r>
    </w:p>
    <w:p w14:paraId="7A71B04B">
      <w:pPr>
        <w:jc w:val="left"/>
        <w:rPr>
          <w:rFonts w:hint="eastAsia" w:eastAsiaTheme="minorEastAsia"/>
          <w:sz w:val="24"/>
          <w:szCs w:val="28"/>
          <w:lang w:eastAsia="zh-CN"/>
        </w:rPr>
      </w:pPr>
      <w:r>
        <w:rPr>
          <w:rFonts w:hint="eastAsia" w:eastAsiaTheme="minorEastAsia"/>
          <w:sz w:val="24"/>
          <w:szCs w:val="28"/>
          <w:lang w:eastAsia="zh-CN"/>
        </w:rPr>
        <w:drawing>
          <wp:inline distT="0" distB="0" distL="114300" distR="114300">
            <wp:extent cx="3910330" cy="2877185"/>
            <wp:effectExtent l="0" t="0" r="6350" b="3175"/>
            <wp:docPr id="6" name="图片 6" descr="32c1863747ffbe41530753f6d75f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2c1863747ffbe41530753f6d75fd8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899F">
      <w:pPr>
        <w:jc w:val="left"/>
        <w:rPr>
          <w:rFonts w:hint="eastAsia" w:eastAsiaTheme="minorEastAsia"/>
          <w:sz w:val="24"/>
          <w:szCs w:val="28"/>
          <w:lang w:eastAsia="zh-CN"/>
        </w:rPr>
      </w:pPr>
      <w:r>
        <w:rPr>
          <w:rFonts w:hint="eastAsia" w:eastAsiaTheme="minorEastAsia"/>
          <w:sz w:val="24"/>
          <w:szCs w:val="28"/>
          <w:lang w:eastAsia="zh-CN"/>
        </w:rPr>
        <w:drawing>
          <wp:inline distT="0" distB="0" distL="114300" distR="114300">
            <wp:extent cx="3953510" cy="2969895"/>
            <wp:effectExtent l="0" t="0" r="8890" b="1905"/>
            <wp:docPr id="7" name="图片 7" descr="28c97b79e3cccbdca2c21215db4e0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8c97b79e3cccbdca2c21215db4e02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DF14">
      <w:pPr>
        <w:jc w:val="left"/>
        <w:rPr>
          <w:sz w:val="24"/>
          <w:szCs w:val="28"/>
        </w:rPr>
      </w:pPr>
    </w:p>
    <w:p w14:paraId="4D7B9D38">
      <w:pPr>
        <w:jc w:val="left"/>
        <w:rPr>
          <w:sz w:val="24"/>
          <w:szCs w:val="28"/>
        </w:rPr>
      </w:pPr>
    </w:p>
    <w:p w14:paraId="6EA4716A">
      <w:pPr>
        <w:numPr>
          <w:ilvl w:val="0"/>
          <w:numId w:val="2"/>
        </w:numPr>
        <w:rPr>
          <w:sz w:val="24"/>
          <w:szCs w:val="28"/>
        </w:rPr>
      </w:pPr>
      <w:r>
        <w:rPr>
          <w:sz w:val="24"/>
          <w:szCs w:val="28"/>
        </w:rPr>
        <w:t>二进制转换规则:</w:t>
      </w:r>
    </w:p>
    <w:p w14:paraId="34ABD215">
      <w:pPr>
        <w:jc w:val="left"/>
        <w:rPr>
          <w:sz w:val="24"/>
          <w:szCs w:val="28"/>
        </w:rPr>
      </w:pPr>
      <w:r>
        <w:rPr>
          <w:sz w:val="24"/>
          <w:szCs w:val="28"/>
        </w:rPr>
        <w:t>P3十进制转换为二进制；不断除二，余数入栈。则高位在在栈顶，低位在栈底，再依次出栈，连接成字符串。</w:t>
      </w:r>
    </w:p>
    <w:p w14:paraId="01EA4DE3">
      <w:pPr>
        <w:numPr>
          <w:ilvl w:val="0"/>
          <w:numId w:val="3"/>
        </w:numPr>
        <w:rPr>
          <w:sz w:val="24"/>
          <w:szCs w:val="28"/>
        </w:rPr>
      </w:pPr>
      <w:r>
        <w:rPr>
          <w:sz w:val="24"/>
          <w:szCs w:val="28"/>
        </w:rPr>
        <w:t>堆构建:</w:t>
      </w:r>
    </w:p>
    <w:p w14:paraId="17EC73CD">
      <w:pPr>
        <w:jc w:val="left"/>
        <w:rPr>
          <w:sz w:val="24"/>
          <w:szCs w:val="28"/>
        </w:rPr>
      </w:pPr>
      <w:r>
        <w:rPr>
          <w:sz w:val="24"/>
          <w:szCs w:val="28"/>
        </w:rPr>
        <w:t>最后一个非叶子节点位置:数组长度÷2-1，有小数则往小取整。</w:t>
      </w:r>
    </w:p>
    <w:p w14:paraId="63A52617">
      <w:pPr>
        <w:jc w:val="left"/>
        <w:rPr>
          <w:sz w:val="24"/>
          <w:szCs w:val="28"/>
        </w:rPr>
      </w:pPr>
    </w:p>
    <w:p w14:paraId="7D644419">
      <w:pPr>
        <w:numPr>
          <w:ilvl w:val="0"/>
          <w:numId w:val="4"/>
        </w:numPr>
        <w:rPr>
          <w:sz w:val="24"/>
          <w:szCs w:val="28"/>
        </w:rPr>
      </w:pPr>
      <w:r>
        <w:rPr>
          <w:sz w:val="24"/>
          <w:szCs w:val="28"/>
        </w:rPr>
        <w:t>五种排序方法:</w:t>
      </w:r>
    </w:p>
    <w:p w14:paraId="4BAC1B20">
      <w:pPr>
        <w:numPr>
          <w:ilvl w:val="0"/>
          <w:numId w:val="0"/>
        </w:numPr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114300" distR="114300">
            <wp:extent cx="5089525" cy="6861175"/>
            <wp:effectExtent l="0" t="0" r="635" b="12065"/>
            <wp:docPr id="5" name="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686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059C43">
      <w:pPr>
        <w:jc w:val="center"/>
        <w:rPr>
          <w:sz w:val="24"/>
          <w:szCs w:val="28"/>
        </w:rPr>
      </w:pPr>
      <w:r>
        <w:rPr>
          <w:sz w:val="24"/>
          <w:szCs w:val="28"/>
        </w:rPr>
        <w:br w:type="textWrapping"/>
      </w:r>
    </w:p>
    <w:p w14:paraId="3C0C60C6">
      <w:pPr>
        <w:jc w:val="left"/>
        <w:rPr>
          <w:sz w:val="24"/>
          <w:szCs w:val="28"/>
        </w:rPr>
      </w:pPr>
    </w:p>
    <w:p w14:paraId="48BB64DB">
      <w:pPr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114300" distR="114300">
            <wp:extent cx="5862320" cy="8534400"/>
            <wp:effectExtent l="0" t="0" r="508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br w:type="textWrapping"/>
      </w:r>
    </w:p>
    <w:p w14:paraId="3A3F33CD">
      <w:pPr>
        <w:jc w:val="left"/>
        <w:rPr>
          <w:sz w:val="24"/>
          <w:szCs w:val="28"/>
        </w:rPr>
      </w:pPr>
    </w:p>
    <w:p w14:paraId="2551618C">
      <w:pPr>
        <w:jc w:val="left"/>
        <w:rPr>
          <w:sz w:val="24"/>
          <w:szCs w:val="28"/>
        </w:rPr>
      </w:pPr>
      <w:r>
        <w:rPr>
          <w:sz w:val="24"/>
          <w:szCs w:val="28"/>
        </w:rPr>
        <w:t>⑖</w:t>
      </w:r>
      <w:r>
        <w:rPr>
          <w:sz w:val="24"/>
          <w:szCs w:val="28"/>
        </w:rPr>
        <w:tab/>
      </w:r>
    </w:p>
    <w:p w14:paraId="235FD457">
      <w:pPr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114300" distR="114300">
            <wp:extent cx="5600700" cy="7874000"/>
            <wp:effectExtent l="0" t="0" r="7620" b="508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87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br w:type="textWrapping"/>
      </w:r>
    </w:p>
    <w:p w14:paraId="00647D13">
      <w:pPr>
        <w:jc w:val="left"/>
        <w:rPr>
          <w:sz w:val="24"/>
          <w:szCs w:val="28"/>
        </w:rPr>
      </w:pPr>
    </w:p>
    <w:p w14:paraId="155DAE0B">
      <w:pPr>
        <w:jc w:val="left"/>
        <w:rPr>
          <w:sz w:val="24"/>
          <w:szCs w:val="28"/>
        </w:rPr>
      </w:pPr>
      <w:r>
        <w:rPr>
          <w:sz w:val="24"/>
          <w:szCs w:val="28"/>
        </w:rPr>
        <w:t>⑖</w:t>
      </w:r>
      <w:r>
        <w:rPr>
          <w:sz w:val="24"/>
          <w:szCs w:val="28"/>
        </w:rPr>
        <w:tab/>
      </w:r>
    </w:p>
    <w:p w14:paraId="36670364">
      <w:pPr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114300" distR="114300">
            <wp:extent cx="5486400" cy="787400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7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br w:type="textWrapping"/>
      </w:r>
    </w:p>
    <w:p w14:paraId="1B95947F">
      <w:pPr>
        <w:jc w:val="left"/>
        <w:rPr>
          <w:sz w:val="24"/>
          <w:szCs w:val="28"/>
        </w:rPr>
      </w:pPr>
    </w:p>
    <w:p w14:paraId="6D1FD9A5">
      <w:pPr>
        <w:jc w:val="left"/>
        <w:rPr>
          <w:sz w:val="24"/>
          <w:szCs w:val="28"/>
        </w:rPr>
      </w:pPr>
      <w:r>
        <w:rPr>
          <w:sz w:val="24"/>
          <w:szCs w:val="28"/>
        </w:rPr>
        <w:t>⑖</w:t>
      </w:r>
      <w:r>
        <w:rPr>
          <w:sz w:val="24"/>
          <w:szCs w:val="28"/>
        </w:rPr>
        <w:tab/>
      </w:r>
    </w:p>
    <w:p w14:paraId="0125EB9B">
      <w:pPr>
        <w:jc w:val="center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114300" distR="114300">
            <wp:extent cx="4597400" cy="7874000"/>
            <wp:effectExtent l="0" t="0" r="5080" b="508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787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8"/>
        </w:rPr>
        <w:br w:type="textWrapping"/>
      </w:r>
    </w:p>
    <w:p w14:paraId="1F03D222">
      <w:pPr>
        <w:jc w:val="left"/>
        <w:rPr>
          <w:sz w:val="24"/>
          <w:szCs w:val="28"/>
        </w:rPr>
      </w:pPr>
    </w:p>
    <w:p w14:paraId="382CF2EC">
      <w:pPr>
        <w:numPr>
          <w:ilvl w:val="0"/>
          <w:numId w:val="5"/>
        </w:numPr>
        <w:rPr>
          <w:sz w:val="24"/>
          <w:szCs w:val="28"/>
        </w:rPr>
      </w:pPr>
    </w:p>
    <w:p w14:paraId="5A854D42">
      <w:pPr>
        <w:numPr>
          <w:ilvl w:val="0"/>
          <w:numId w:val="6"/>
        </w:numPr>
        <w:rPr>
          <w:sz w:val="24"/>
          <w:szCs w:val="28"/>
        </w:rPr>
      </w:pPr>
    </w:p>
    <w:p w14:paraId="460B6970">
      <w:pPr>
        <w:jc w:val="left"/>
        <w:rPr>
          <w:sz w:val="24"/>
          <w:szCs w:val="28"/>
        </w:rPr>
      </w:pPr>
      <w:r>
        <w:rPr>
          <w:sz w:val="24"/>
          <w:szCs w:val="28"/>
        </w:rPr>
        <w:t>数据结构中的堆、栈和内存中的堆、栈是不一样的概念，下面为你详细解释：</w:t>
      </w:r>
    </w:p>
    <w:p w14:paraId="47B49DA5">
      <w:pPr>
        <w:jc w:val="left"/>
        <w:rPr>
          <w:sz w:val="24"/>
          <w:szCs w:val="28"/>
        </w:rPr>
      </w:pPr>
    </w:p>
    <w:p w14:paraId="5764861E">
      <w:pPr>
        <w:jc w:val="left"/>
        <w:rPr>
          <w:sz w:val="24"/>
          <w:szCs w:val="28"/>
        </w:rPr>
      </w:pPr>
      <w:r>
        <w:rPr>
          <w:sz w:val="24"/>
          <w:szCs w:val="28"/>
        </w:rPr>
        <w:t>### 数据结构层面</w:t>
      </w:r>
    </w:p>
    <w:p w14:paraId="0D019E66">
      <w:pPr>
        <w:jc w:val="left"/>
        <w:rPr>
          <w:sz w:val="24"/>
          <w:szCs w:val="28"/>
        </w:rPr>
      </w:pPr>
      <w:r>
        <w:rPr>
          <w:sz w:val="24"/>
          <w:szCs w:val="28"/>
        </w:rPr>
        <w:t>- **栈（Stack）**</w:t>
      </w:r>
    </w:p>
    <w:p w14:paraId="5DB08F86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**定义**：栈是一种遵循后进先出（Last In First Out，LIFO）原则的线性数据结构。这就像一摞盘子，最后放上去的盘子总是最先被拿走。</w:t>
      </w:r>
    </w:p>
    <w:p w14:paraId="21B7E7CE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**操作**：主要操作有入栈（push）和出栈（pop）。入栈是将元素添加到栈顶，出栈是移除栈顶的元素。此外，还可能有查看栈顶元素（peek）和判断栈是否为空等操作。</w:t>
      </w:r>
    </w:p>
    <w:p w14:paraId="3F99A37E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应用场景**：常用于实现函数调用栈、表达式求值、括号匹配等。例如，在编程语言中，当一个函数被调用时，系统会将当前的执行上下文（包括局部变量、返回地址等）压入栈中，函数执行完毕后再从栈中弹出。</w:t>
      </w:r>
    </w:p>
    <w:p w14:paraId="3A45CE11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- **堆（Heap）**</w:t>
      </w:r>
    </w:p>
    <w:p w14:paraId="1AA6FD41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**定义**：堆是一种完全二叉树结构，通常分为最大堆和最小堆。在最大堆中，每个节点的值都大于或等于其子节点的值；在最小堆中，每个节点的值都小于或等于其子节点的值。</w:t>
      </w:r>
    </w:p>
    <w:p w14:paraId="7C7CBC24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操作**：主要操作有插入元素和删除堆顶元素。插入元素时，需要将元素插入到堆的末尾，然后通过上浮操作调整堆的结构；删除堆顶元素时，需要将堆顶元素移除，然后将堆的最后一个元素移到堆顶，再通过下沉操作调整堆的结构。</w:t>
      </w:r>
    </w:p>
    <w:p w14:paraId="53A72C89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**应用场景**：常用于实现优先队列、堆排序等。例如，在任务调度系统中，可以使用优先队列来管理任务，根据任务的优先级进行排序，优先级高的任务先被处理。</w:t>
      </w:r>
    </w:p>
    <w:p w14:paraId="12B86E56">
      <w:pPr>
        <w:jc w:val="left"/>
        <w:rPr>
          <w:sz w:val="24"/>
          <w:szCs w:val="28"/>
        </w:rPr>
      </w:pPr>
    </w:p>
    <w:p w14:paraId="4D29F12E">
      <w:pPr>
        <w:jc w:val="left"/>
        <w:rPr>
          <w:sz w:val="24"/>
          <w:szCs w:val="28"/>
        </w:rPr>
      </w:pPr>
      <w:r>
        <w:rPr>
          <w:sz w:val="24"/>
          <w:szCs w:val="28"/>
        </w:rPr>
        <w:t>### 内存层面</w:t>
      </w:r>
    </w:p>
    <w:p w14:paraId="042F49DE">
      <w:pPr>
        <w:jc w:val="left"/>
        <w:rPr>
          <w:sz w:val="24"/>
          <w:szCs w:val="28"/>
        </w:rPr>
      </w:pPr>
      <w:r>
        <w:rPr>
          <w:sz w:val="24"/>
          <w:szCs w:val="28"/>
        </w:rPr>
        <w:t>- **栈（Stack）**</w:t>
      </w:r>
    </w:p>
    <w:p w14:paraId="45D096C5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**定义**：栈内存由操作系统自动分配和释放，用于存储局部变量、函数调用的上下文等。每个线程都有自己的栈空间。</w:t>
      </w:r>
    </w:p>
    <w:p w14:paraId="7352268B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**特点**：栈内存的分配和释放速度快，因为它是连续的内存空间，只需要移动栈指针即可完成操作。栈的空间大小是有限的，当栈空间耗尽时会导致栈溢出错误。</w:t>
      </w:r>
    </w:p>
    <w:p w14:paraId="1D4B7B1A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**生命周期**：栈中的变量的生命周期与其所在的函数或代码块相关，当函数或代码块执行完毕后，栈中的变量会自动被销毁。</w:t>
      </w:r>
    </w:p>
    <w:p w14:paraId="759D6507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- **堆（Heap）**</w:t>
      </w:r>
    </w:p>
    <w:p w14:paraId="1EC89A70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**定义**：堆内存由程序员手动分配和释放（在一些高级语言中，如Java、Python等，有垃圾回收机制来自动管理堆内存），用于存储动态分配的对象和数据。</w:t>
      </w:r>
    </w:p>
    <w:p w14:paraId="67E88F67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**特点**：堆内存的分配和释放相对较慢，因为它需要在内存中寻找合适的空闲空间。堆的空间相对较大，但如果管理不当，容易产生内存碎片。</w:t>
      </w:r>
    </w:p>
    <w:p w14:paraId="668EC356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**生命周期**：堆中的对象的生命周期由程序员控制，当不再需要某个对象时，需要手动释放其占用的内存（在支持垃圾回收的语言中，当对象不再被引用时，垃圾回收器会自动回收其内存）。</w:t>
      </w:r>
    </w:p>
    <w:p w14:paraId="34A6222F">
      <w:pPr>
        <w:numPr>
          <w:ilvl w:val="0"/>
          <w:numId w:val="7"/>
        </w:numPr>
        <w:rPr>
          <w:sz w:val="24"/>
          <w:szCs w:val="28"/>
        </w:rPr>
      </w:pPr>
    </w:p>
    <w:p w14:paraId="0ACB3356">
      <w:pPr>
        <w:jc w:val="left"/>
        <w:rPr>
          <w:sz w:val="24"/>
          <w:szCs w:val="28"/>
        </w:rPr>
      </w:pPr>
      <w:r>
        <w:rPr>
          <w:sz w:val="24"/>
          <w:szCs w:val="28"/>
        </w:rPr>
        <w:t>可变与不可变对象:</w:t>
      </w:r>
    </w:p>
    <w:p w14:paraId="72154F75">
      <w:pPr>
        <w:jc w:val="left"/>
        <w:rPr>
          <w:sz w:val="24"/>
          <w:szCs w:val="28"/>
        </w:rPr>
      </w:pPr>
      <w:r>
        <w:rPr>
          <w:sz w:val="24"/>
          <w:szCs w:val="28"/>
        </w:rPr>
        <w:t>- **不可变对象**：像整数、字符串、元组这类不可变对象，一旦创建，其值就不能被修改。对不可变对象进行赋值操作时，实际上是让变量指向了一个新的对象，也就是“更换标签”。</w:t>
      </w:r>
    </w:p>
    <w:p w14:paraId="1E465B51">
      <w:pPr>
        <w:jc w:val="left"/>
        <w:rPr>
          <w:sz w:val="24"/>
          <w:szCs w:val="28"/>
        </w:rPr>
      </w:pPr>
    </w:p>
    <w:p w14:paraId="5FABB6E7">
      <w:pPr>
        <w:jc w:val="left"/>
        <w:rPr>
          <w:sz w:val="24"/>
          <w:szCs w:val="28"/>
        </w:rPr>
      </w:pPr>
      <w:r>
        <w:rPr>
          <w:sz w:val="24"/>
          <w:szCs w:val="28"/>
        </w:rPr>
        <w:t>### 初始赋值：给箱子贴标签</w:t>
      </w:r>
    </w:p>
    <w:p w14:paraId="2EADFBFC">
      <w:pPr>
        <w:jc w:val="left"/>
        <w:rPr>
          <w:sz w:val="24"/>
          <w:szCs w:val="28"/>
        </w:rPr>
      </w:pPr>
      <w:r>
        <w:rPr>
          <w:sz w:val="24"/>
          <w:szCs w:val="28"/>
        </w:rPr>
        <w:t>在 Python 里，当你执行 `a1 = 1` 时，我们可以把数字 1 想象成一个装着物品（数字 1 这个数值）的箱子，而 `a1` 就像是贴在这个箱子上的标签。也就是说，`a1` 这个标签指向了装有数字 1 的箱子。</w:t>
      </w:r>
    </w:p>
    <w:p w14:paraId="588139A4">
      <w:pPr>
        <w:jc w:val="left"/>
        <w:rPr>
          <w:sz w:val="24"/>
          <w:szCs w:val="28"/>
        </w:rPr>
      </w:pPr>
    </w:p>
    <w:p w14:paraId="74EA57A1">
      <w:pPr>
        <w:jc w:val="left"/>
        <w:rPr>
          <w:sz w:val="24"/>
          <w:szCs w:val="28"/>
        </w:rPr>
      </w:pPr>
      <w:r>
        <w:rPr>
          <w:sz w:val="24"/>
          <w:szCs w:val="28"/>
        </w:rPr>
        <w:t>### 变量赋值：复制标签</w:t>
      </w:r>
    </w:p>
    <w:p w14:paraId="573ABDDF">
      <w:pPr>
        <w:jc w:val="left"/>
        <w:rPr>
          <w:sz w:val="24"/>
          <w:szCs w:val="28"/>
        </w:rPr>
      </w:pPr>
      <w:r>
        <w:rPr>
          <w:sz w:val="24"/>
          <w:szCs w:val="28"/>
        </w:rPr>
        <w:t>接着执行 `b1 = a1`，这就好比你拿了一个新的标签 `b1`，然后照着 `a1` 标签的样子，把它也贴到了装有数字 1 的同一个箱子上。此时，`a1` 和 `b1` 这两个标签都指向了装有数字 1 的箱子。</w:t>
      </w:r>
    </w:p>
    <w:p w14:paraId="0F7D019C">
      <w:pPr>
        <w:jc w:val="left"/>
        <w:rPr>
          <w:sz w:val="24"/>
          <w:szCs w:val="28"/>
        </w:rPr>
      </w:pPr>
    </w:p>
    <w:p w14:paraId="26666C78">
      <w:pPr>
        <w:jc w:val="left"/>
        <w:rPr>
          <w:sz w:val="24"/>
          <w:szCs w:val="28"/>
        </w:rPr>
      </w:pPr>
      <w:r>
        <w:rPr>
          <w:sz w:val="24"/>
          <w:szCs w:val="28"/>
        </w:rPr>
        <w:t>### 重新赋值：更换标签</w:t>
      </w:r>
    </w:p>
    <w:p w14:paraId="7C10465C">
      <w:pPr>
        <w:jc w:val="left"/>
        <w:rPr>
          <w:sz w:val="24"/>
          <w:szCs w:val="28"/>
        </w:rPr>
      </w:pPr>
      <w:r>
        <w:rPr>
          <w:sz w:val="24"/>
          <w:szCs w:val="28"/>
        </w:rPr>
        <w:t>当执行 `a1 = 2` 时，这相当于你把 `a1` 这个标签从原来装有数字 1 的箱子上撕下来，然后贴到了另一个装有数字 2 的箱子上。但要注意，这个操作并没有影响到 `b1` 标签，`b1` 标签仍然稳稳地贴在装有数字 1 的箱子上。</w:t>
      </w:r>
    </w:p>
    <w:p w14:paraId="1F4B8405">
      <w:pPr>
        <w:jc w:val="left"/>
        <w:rPr>
          <w:sz w:val="24"/>
          <w:szCs w:val="28"/>
        </w:rPr>
      </w:pPr>
    </w:p>
    <w:p w14:paraId="3BBFEB8A">
      <w:pPr>
        <w:jc w:val="left"/>
        <w:rPr>
          <w:sz w:val="24"/>
          <w:szCs w:val="28"/>
        </w:rPr>
      </w:pPr>
      <w:r>
        <w:rPr>
          <w:sz w:val="24"/>
          <w:szCs w:val="28"/>
        </w:rPr>
        <w:t>### 查看结果</w:t>
      </w:r>
    </w:p>
    <w:p w14:paraId="6F2C47F7">
      <w:pPr>
        <w:jc w:val="left"/>
        <w:rPr>
          <w:sz w:val="24"/>
          <w:szCs w:val="28"/>
        </w:rPr>
      </w:pPr>
      <w:r>
        <w:rPr>
          <w:sz w:val="24"/>
          <w:szCs w:val="28"/>
        </w:rPr>
        <w:t>所以，当你查看 `b1` 的值时，因为它还是指向装有数字 1 的箱子，所以输出的结果就是 1。</w:t>
      </w:r>
    </w:p>
    <w:p w14:paraId="11EFC2E1">
      <w:pPr>
        <w:jc w:val="left"/>
        <w:rPr>
          <w:sz w:val="24"/>
          <w:szCs w:val="28"/>
        </w:rPr>
      </w:pPr>
    </w:p>
    <w:p w14:paraId="6B3C13F9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```python</w:t>
      </w:r>
    </w:p>
    <w:p w14:paraId="46403336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a = 1</w:t>
      </w:r>
    </w:p>
    <w:p w14:paraId="2819808F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b = a</w:t>
      </w:r>
    </w:p>
    <w:p w14:paraId="7464E42C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a = 2</w:t>
      </w:r>
    </w:p>
    <w:p w14:paraId="5451146B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print(b)  # 输出 1，a 指向了新的对象，b 仍指向原来的对象</w:t>
      </w:r>
    </w:p>
    <w:p w14:paraId="75C1A205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```</w:t>
      </w:r>
    </w:p>
    <w:p w14:paraId="39C0055F">
      <w:pPr>
        <w:jc w:val="left"/>
        <w:rPr>
          <w:sz w:val="24"/>
          <w:szCs w:val="28"/>
        </w:rPr>
      </w:pPr>
      <w:r>
        <w:rPr>
          <w:sz w:val="24"/>
          <w:szCs w:val="28"/>
        </w:rPr>
        <w:t>- **可变对象**：列表、字典、集合等属于可变对象，你可以在不改变对象身份的情况下修改其内部的值，这就类似“门牌号改房子”。</w:t>
      </w:r>
    </w:p>
    <w:p w14:paraId="0152FA82">
      <w:pPr>
        <w:jc w:val="left"/>
        <w:rPr>
          <w:sz w:val="24"/>
          <w:szCs w:val="28"/>
        </w:rPr>
      </w:pPr>
      <w:r>
        <w:rPr>
          <w:sz w:val="24"/>
          <w:szCs w:val="28"/>
        </w:rPr>
        <w:t>### 类比现实场景理解</w:t>
      </w:r>
    </w:p>
    <w:p w14:paraId="1C35B02D">
      <w:pPr>
        <w:jc w:val="left"/>
        <w:rPr>
          <w:sz w:val="24"/>
          <w:szCs w:val="28"/>
        </w:rPr>
      </w:pPr>
      <w:r>
        <w:rPr>
          <w:sz w:val="24"/>
          <w:szCs w:val="28"/>
        </w:rPr>
        <w:t>可以把类的实例对象想象成一个房子，变量就是指向这个房子的门牌号。多个变量指向同一个对象就好比多个门牌号都指向同一所房子。当你通过其中一个门牌号进入房子并对房子内部进行改动时，无论从哪个门牌号进入这所房子，看到的都是改动后的样子。</w:t>
      </w:r>
    </w:p>
    <w:p w14:paraId="6079CA2C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```python</w:t>
      </w:r>
    </w:p>
    <w:p w14:paraId="6F675BCD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list_a = [1, 2, 3]</w:t>
      </w:r>
    </w:p>
    <w:p w14:paraId="5E300E1A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list_b = list_a</w:t>
      </w:r>
    </w:p>
    <w:p w14:paraId="7F792B5D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list_a.append(4)</w:t>
      </w:r>
    </w:p>
    <w:p w14:paraId="3D9F7E08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print(list_b)  # 输出 [1, 2, 3, 4]，因为 list_a 和 list_b 指向同一个列表对象，修改操作会同步体现</w:t>
      </w:r>
    </w:p>
    <w:p w14:paraId="7C14AFCD">
      <w:pPr>
        <w:jc w:val="left"/>
        <w:rPr>
          <w:sz w:val="24"/>
          <w:szCs w:val="28"/>
        </w:rPr>
      </w:pPr>
    </w:p>
    <w:p w14:paraId="12C6E8F7">
      <w:pPr>
        <w:jc w:val="left"/>
        <w:rPr>
          <w:sz w:val="24"/>
          <w:szCs w:val="28"/>
        </w:rPr>
      </w:pPr>
      <w:r>
        <w:rPr>
          <w:sz w:val="24"/>
          <w:szCs w:val="28"/>
        </w:rPr>
        <w:t>除法运算:</w:t>
      </w:r>
    </w:p>
    <w:p w14:paraId="666B6D62">
      <w:pPr>
        <w:jc w:val="left"/>
        <w:rPr>
          <w:sz w:val="24"/>
          <w:szCs w:val="28"/>
        </w:rPr>
      </w:pPr>
      <w:r>
        <w:rPr>
          <w:sz w:val="24"/>
          <w:szCs w:val="28"/>
        </w:rPr>
        <w:t>/: 相除计算，科学计算</w:t>
      </w:r>
    </w:p>
    <w:p w14:paraId="7E717C34">
      <w:pPr>
        <w:jc w:val="left"/>
        <w:rPr>
          <w:sz w:val="24"/>
          <w:szCs w:val="28"/>
        </w:rPr>
      </w:pPr>
      <w:r>
        <w:rPr>
          <w:sz w:val="24"/>
          <w:szCs w:val="28"/>
        </w:rPr>
        <w:t>//: 向小取整除法计算，取不大于结果的最近整数</w:t>
      </w:r>
    </w:p>
    <w:p w14:paraId="51D637E3">
      <w:pPr>
        <w:jc w:val="left"/>
        <w:rPr>
          <w:sz w:val="24"/>
          <w:szCs w:val="28"/>
        </w:rPr>
      </w:pPr>
      <w:r>
        <w:rPr>
          <w:sz w:val="24"/>
          <w:szCs w:val="28"/>
        </w:rPr>
        <w:t>％: 取模除法计算，取余数</w:t>
      </w:r>
    </w:p>
    <w:p w14:paraId="1C0DDDCE">
      <w:pPr>
        <w:numPr>
          <w:ilvl w:val="0"/>
          <w:numId w:val="8"/>
        </w:numPr>
        <w:rPr>
          <w:sz w:val="24"/>
          <w:szCs w:val="28"/>
        </w:rPr>
      </w:pPr>
    </w:p>
    <w:p w14:paraId="5B1367EB">
      <w:pPr>
        <w:jc w:val="left"/>
        <w:rPr>
          <w:sz w:val="24"/>
          <w:szCs w:val="28"/>
        </w:rPr>
      </w:pPr>
      <w:r>
        <w:rPr>
          <w:sz w:val="24"/>
          <w:szCs w:val="28"/>
        </w:rPr>
        <w:t>while循环用法</w:t>
      </w:r>
    </w:p>
    <w:p w14:paraId="6D3B4252">
      <w:pPr>
        <w:jc w:val="left"/>
        <w:rPr>
          <w:sz w:val="24"/>
          <w:szCs w:val="28"/>
        </w:rPr>
      </w:pPr>
      <w:r>
        <w:rPr>
          <w:sz w:val="24"/>
          <w:szCs w:val="28"/>
        </w:rPr>
        <w:t>先定义变量i=1；</w:t>
      </w:r>
    </w:p>
    <w:p w14:paraId="43A93343">
      <w:pPr>
        <w:jc w:val="left"/>
        <w:rPr>
          <w:sz w:val="24"/>
          <w:szCs w:val="28"/>
        </w:rPr>
      </w:pPr>
      <w:r>
        <w:rPr>
          <w:sz w:val="24"/>
          <w:szCs w:val="28"/>
        </w:rPr>
        <w:t>while i＜＝5:</w:t>
      </w:r>
    </w:p>
    <w:p w14:paraId="0C77B56B">
      <w:pPr>
        <w:jc w:val="left"/>
        <w:rPr>
          <w:sz w:val="24"/>
          <w:szCs w:val="28"/>
        </w:rPr>
      </w:pPr>
      <w:r>
        <w:rPr>
          <w:sz w:val="24"/>
          <w:szCs w:val="28"/>
        </w:rPr>
        <w:t>print(i）</w:t>
      </w:r>
    </w:p>
    <w:p w14:paraId="5893F6D2">
      <w:pPr>
        <w:numPr>
          <w:ilvl w:val="0"/>
          <w:numId w:val="9"/>
        </w:numPr>
        <w:rPr>
          <w:sz w:val="24"/>
          <w:szCs w:val="28"/>
        </w:rPr>
      </w:pPr>
      <w:r>
        <w:rPr>
          <w:sz w:val="24"/>
          <w:szCs w:val="28"/>
        </w:rPr>
        <w:t>i=i+1</w:t>
      </w:r>
    </w:p>
    <w:p w14:paraId="5F010A00">
      <w:pPr>
        <w:jc w:val="left"/>
        <w:rPr>
          <w:sz w:val="24"/>
          <w:szCs w:val="28"/>
        </w:rPr>
      </w:pPr>
    </w:p>
    <w:p w14:paraId="5301504F">
      <w:pPr>
        <w:jc w:val="left"/>
        <w:rPr>
          <w:sz w:val="24"/>
          <w:szCs w:val="28"/>
        </w:rPr>
      </w:pPr>
      <w:r>
        <w:rPr>
          <w:sz w:val="24"/>
          <w:szCs w:val="28"/>
        </w:rPr>
        <w:t>for循环用法</w:t>
      </w:r>
    </w:p>
    <w:p w14:paraId="08BEDC09">
      <w:pPr>
        <w:jc w:val="left"/>
        <w:rPr>
          <w:sz w:val="24"/>
          <w:szCs w:val="28"/>
        </w:rPr>
      </w:pPr>
      <w:r>
        <w:rPr>
          <w:sz w:val="24"/>
          <w:szCs w:val="28"/>
        </w:rPr>
        <w:t>for i in range(1,100,1）:</w:t>
      </w:r>
    </w:p>
    <w:p w14:paraId="73BC7AA5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print(i)</w:t>
      </w:r>
    </w:p>
    <w:p w14:paraId="67846726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</w:t>
      </w:r>
    </w:p>
    <w:p w14:paraId="76EBF2FA">
      <w:pPr>
        <w:jc w:val="left"/>
        <w:rPr>
          <w:sz w:val="24"/>
          <w:szCs w:val="28"/>
        </w:rPr>
      </w:pPr>
      <w:r>
        <w:rPr>
          <w:sz w:val="24"/>
          <w:szCs w:val="28"/>
        </w:rPr>
        <w:t>range(start,stop,step）</w:t>
      </w:r>
    </w:p>
    <w:p w14:paraId="29A2652D">
      <w:pPr>
        <w:jc w:val="left"/>
        <w:rPr>
          <w:sz w:val="24"/>
          <w:szCs w:val="28"/>
        </w:rPr>
      </w:pPr>
      <w:r>
        <w:rPr>
          <w:sz w:val="24"/>
          <w:szCs w:val="28"/>
        </w:rPr>
        <w:t>不提供start时，默认为0</w:t>
      </w:r>
    </w:p>
    <w:p w14:paraId="6777861A">
      <w:pPr>
        <w:jc w:val="left"/>
        <w:rPr>
          <w:sz w:val="24"/>
          <w:szCs w:val="28"/>
        </w:rPr>
      </w:pPr>
      <w:r>
        <w:rPr>
          <w:sz w:val="24"/>
          <w:szCs w:val="28"/>
        </w:rPr>
        <w:t>不提供step时，默认为1</w:t>
      </w:r>
    </w:p>
    <w:p w14:paraId="11DBB769">
      <w:pPr>
        <w:numPr>
          <w:ilvl w:val="0"/>
          <w:numId w:val="0"/>
        </w:numPr>
        <w:rPr>
          <w:sz w:val="24"/>
          <w:szCs w:val="28"/>
        </w:rPr>
      </w:pPr>
    </w:p>
    <w:p w14:paraId="0F5DF602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default" w:ascii="黑体" w:hAnsi="黑体" w:eastAsia="黑体" w:cs="黑体"/>
          <w:b w:val="0"/>
          <w:bCs w:val="0"/>
          <w:sz w:val="40"/>
          <w:szCs w:val="44"/>
          <w:lang w:val="en-US" w:eastAsia="zh-CN"/>
        </w:rPr>
        <w:t xml:space="preserve"> </w:t>
      </w: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变量的格式化输出</w:t>
      </w:r>
    </w:p>
    <w:p w14:paraId="49DE73E2">
      <w:pPr>
        <w:jc w:val="both"/>
      </w:pPr>
      <w:r>
        <w:drawing>
          <wp:inline distT="0" distB="0" distL="114300" distR="114300">
            <wp:extent cx="5273675" cy="3598545"/>
            <wp:effectExtent l="0" t="0" r="14605" b="1333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8602">
      <w:pPr>
        <w:jc w:val="both"/>
      </w:pPr>
    </w:p>
    <w:p w14:paraId="437DF09F">
      <w:pPr>
        <w:jc w:val="both"/>
      </w:pPr>
    </w:p>
    <w:p w14:paraId="116256FB">
      <w:pPr>
        <w:jc w:val="both"/>
      </w:pPr>
    </w:p>
    <w:p w14:paraId="2EEE4E68">
      <w:pPr>
        <w:jc w:val="both"/>
      </w:pPr>
    </w:p>
    <w:p w14:paraId="2BF1D30A">
      <w:pPr>
        <w:jc w:val="both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案例：</w:t>
      </w:r>
    </w:p>
    <w:p w14:paraId="577F8D58">
      <w:pPr>
        <w:jc w:val="both"/>
      </w:pPr>
      <w:r>
        <w:drawing>
          <wp:inline distT="0" distB="0" distL="114300" distR="114300">
            <wp:extent cx="5271135" cy="1683385"/>
            <wp:effectExtent l="0" t="0" r="1905" b="825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F694">
      <w:pPr>
        <w:jc w:val="both"/>
      </w:pPr>
    </w:p>
    <w:p w14:paraId="79FE9D3F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变量起名规则</w:t>
      </w:r>
    </w:p>
    <w:p w14:paraId="5761DE44">
      <w:pPr>
        <w:jc w:val="center"/>
      </w:pPr>
      <w:r>
        <w:drawing>
          <wp:inline distT="0" distB="0" distL="114300" distR="114300">
            <wp:extent cx="4638675" cy="914400"/>
            <wp:effectExtent l="0" t="0" r="9525" b="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1C83">
      <w:pPr>
        <w:jc w:val="center"/>
      </w:pPr>
    </w:p>
    <w:p w14:paraId="43ABDCB6">
      <w:pPr>
        <w:jc w:val="both"/>
      </w:pPr>
    </w:p>
    <w:p w14:paraId="07F39409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If条件语法</w:t>
      </w:r>
    </w:p>
    <w:p w14:paraId="078EA4C8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比较运算符</w:t>
      </w:r>
    </w:p>
    <w:p w14:paraId="0B917D95">
      <w:pPr>
        <w:jc w:val="both"/>
      </w:pPr>
      <w:r>
        <w:drawing>
          <wp:inline distT="0" distB="0" distL="114300" distR="114300">
            <wp:extent cx="5269230" cy="2915920"/>
            <wp:effectExtent l="0" t="0" r="3810" b="1016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4414">
      <w:pPr>
        <w:jc w:val="both"/>
      </w:pPr>
    </w:p>
    <w:p w14:paraId="22612E43">
      <w:pPr>
        <w:jc w:val="both"/>
      </w:pPr>
    </w:p>
    <w:p w14:paraId="3A9DA350">
      <w:pPr>
        <w:jc w:val="both"/>
      </w:pPr>
    </w:p>
    <w:p w14:paraId="5863FC13">
      <w:pPr>
        <w:jc w:val="both"/>
      </w:pPr>
    </w:p>
    <w:p w14:paraId="28031054">
      <w:pPr>
        <w:jc w:val="both"/>
      </w:pPr>
    </w:p>
    <w:p w14:paraId="47ED9C6E">
      <w:pPr>
        <w:jc w:val="both"/>
      </w:pPr>
    </w:p>
    <w:p w14:paraId="5E55CF7B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逻辑运算符</w:t>
      </w:r>
    </w:p>
    <w:p w14:paraId="69B1D613">
      <w:pPr>
        <w:jc w:val="both"/>
      </w:pPr>
      <w:r>
        <w:drawing>
          <wp:inline distT="0" distB="0" distL="114300" distR="114300">
            <wp:extent cx="5269865" cy="4680585"/>
            <wp:effectExtent l="0" t="0" r="3175" b="13335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95E2">
      <w:p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elif：</w:t>
      </w:r>
    </w:p>
    <w:p w14:paraId="20E92719">
      <w:pPr>
        <w:jc w:val="center"/>
      </w:pPr>
      <w:r>
        <w:drawing>
          <wp:inline distT="0" distB="0" distL="114300" distR="114300">
            <wp:extent cx="5271770" cy="3583305"/>
            <wp:effectExtent l="0" t="0" r="1270" b="1333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37DA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循环</w:t>
      </w:r>
    </w:p>
    <w:p w14:paraId="0C9F57A0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九九乘法表：</w:t>
      </w:r>
    </w:p>
    <w:p w14:paraId="416582D6">
      <w:pPr>
        <w:jc w:val="both"/>
      </w:pPr>
      <w:r>
        <w:drawing>
          <wp:inline distT="0" distB="0" distL="114300" distR="114300">
            <wp:extent cx="5268595" cy="3068320"/>
            <wp:effectExtent l="0" t="0" r="4445" b="1016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0B97">
      <w:pPr>
        <w:jc w:val="both"/>
      </w:pPr>
    </w:p>
    <w:p w14:paraId="2A9D8EBD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Print函数的结尾处理：</w:t>
      </w:r>
    </w:p>
    <w:p w14:paraId="08319092">
      <w:pPr>
        <w:jc w:val="both"/>
      </w:pPr>
      <w:r>
        <w:drawing>
          <wp:inline distT="0" distB="0" distL="114300" distR="114300">
            <wp:extent cx="4991735" cy="2132330"/>
            <wp:effectExtent l="0" t="0" r="6985" b="127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6E45">
      <w:pPr>
        <w:jc w:val="both"/>
        <w:rPr>
          <w:sz w:val="24"/>
          <w:szCs w:val="28"/>
        </w:rPr>
      </w:pPr>
      <w:r>
        <w:drawing>
          <wp:inline distT="0" distB="0" distL="114300" distR="114300">
            <wp:extent cx="5263515" cy="2313940"/>
            <wp:effectExtent l="0" t="0" r="9525" b="254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68814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列表、集合、元组和字典</w:t>
      </w:r>
    </w:p>
    <w:p w14:paraId="745BCBAF">
      <w:pPr>
        <w:jc w:val="left"/>
        <w:rPr>
          <w:sz w:val="24"/>
          <w:szCs w:val="28"/>
        </w:rPr>
      </w:pPr>
      <w:r>
        <w:rPr>
          <w:sz w:val="24"/>
          <w:szCs w:val="28"/>
        </w:rPr>
        <w:t>在Python里，列表、集合、元组和字典各自有独特的表示符号，下面为你详细介绍：</w:t>
      </w:r>
    </w:p>
    <w:p w14:paraId="2ED3CD24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**列表（List）**</w:t>
      </w:r>
    </w:p>
    <w:p w14:paraId="2F1B70CE">
      <w:pPr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尽管 Python 的列表中可以存储不同类型的数据</w:t>
      </w:r>
    </w:p>
    <w:p w14:paraId="3CB74669">
      <w:pPr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但是在开发中，更多的应用场景是</w:t>
      </w:r>
    </w:p>
    <w:p w14:paraId="6A95867B">
      <w:pPr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1.列表存储相同类型的数据</w:t>
      </w:r>
    </w:p>
    <w:p w14:paraId="2C6F7C03">
      <w:pPr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2.通过迭代遍历，在循环体内部，针对列表中的每一项元素，执行相同的操作</w:t>
      </w:r>
    </w:p>
    <w:p w14:paraId="0363FA68">
      <w:pPr>
        <w:jc w:val="left"/>
        <w:rPr>
          <w:rFonts w:hint="eastAsia"/>
          <w:sz w:val="24"/>
          <w:szCs w:val="28"/>
        </w:rPr>
      </w:pPr>
    </w:p>
    <w:p w14:paraId="02B556BA">
      <w:pPr>
        <w:jc w:val="left"/>
        <w:rPr>
          <w:sz w:val="24"/>
          <w:szCs w:val="28"/>
        </w:rPr>
      </w:pPr>
      <w:r>
        <w:rPr>
          <w:sz w:val="24"/>
          <w:szCs w:val="28"/>
        </w:rPr>
        <w:t>- **表示符号**：方括号 `[]`。</w:t>
      </w:r>
    </w:p>
    <w:p w14:paraId="1DCCA258">
      <w:pPr>
        <w:jc w:val="left"/>
        <w:rPr>
          <w:sz w:val="24"/>
          <w:szCs w:val="28"/>
        </w:rPr>
      </w:pPr>
      <w:r>
        <w:rPr>
          <w:sz w:val="24"/>
          <w:szCs w:val="28"/>
        </w:rPr>
        <w:t>- **示例**：</w:t>
      </w:r>
    </w:p>
    <w:p w14:paraId="06ACF5AF">
      <w:pPr>
        <w:jc w:val="left"/>
        <w:rPr>
          <w:sz w:val="24"/>
          <w:szCs w:val="28"/>
        </w:rPr>
      </w:pPr>
      <w:r>
        <w:rPr>
          <w:sz w:val="24"/>
          <w:szCs w:val="28"/>
        </w:rPr>
        <w:t>```python</w:t>
      </w:r>
    </w:p>
    <w:p w14:paraId="77D60441">
      <w:pPr>
        <w:jc w:val="left"/>
        <w:rPr>
          <w:sz w:val="24"/>
          <w:szCs w:val="28"/>
        </w:rPr>
      </w:pPr>
      <w:r>
        <w:rPr>
          <w:sz w:val="24"/>
          <w:szCs w:val="28"/>
        </w:rPr>
        <w:t>my_list = [1, 2, 3, 'apple', 'banana']</w:t>
      </w:r>
    </w:p>
    <w:p w14:paraId="63DC9DB5">
      <w:pPr>
        <w:jc w:val="left"/>
        <w:rPr>
          <w:sz w:val="24"/>
          <w:szCs w:val="28"/>
        </w:rPr>
      </w:pPr>
      <w:r>
        <w:rPr>
          <w:sz w:val="24"/>
          <w:szCs w:val="28"/>
        </w:rPr>
        <w:t>print(my_list)</w:t>
      </w:r>
    </w:p>
    <w:p w14:paraId="6B377A3F">
      <w:pPr>
        <w:jc w:val="left"/>
        <w:rPr>
          <w:sz w:val="24"/>
          <w:szCs w:val="28"/>
        </w:rPr>
      </w:pPr>
      <w:r>
        <w:rPr>
          <w:sz w:val="24"/>
          <w:szCs w:val="28"/>
        </w:rPr>
        <w:t>```</w:t>
      </w:r>
    </w:p>
    <w:p w14:paraId="136AD684">
      <w:pPr>
        <w:ind w:firstLine="420"/>
        <w:jc w:val="left"/>
        <w:rPr>
          <w:sz w:val="24"/>
          <w:szCs w:val="28"/>
        </w:rPr>
      </w:pPr>
      <w:r>
        <w:rPr>
          <w:sz w:val="24"/>
          <w:szCs w:val="28"/>
        </w:rPr>
        <w:t>- **说明**：列表是一种可变的有序序列，能容纳任意类型的元素，并且允许元素重复。</w:t>
      </w:r>
    </w:p>
    <w:p w14:paraId="4FA36FA4">
      <w:pPr>
        <w:ind w:firstLine="420"/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例如使用方法修改数据并不会改变列表的地址（也就是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>可变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>的另一种解释)：</w:t>
      </w:r>
      <w:r>
        <w:rPr>
          <w:rFonts w:hint="eastAsia"/>
          <w:sz w:val="24"/>
          <w:szCs w:val="28"/>
          <w:lang w:val="en-US" w:eastAsia="zh-CN"/>
        </w:rPr>
        <w:br w:type="textWrapping"/>
      </w:r>
      <w:r>
        <w:rPr>
          <w:rFonts w:hint="eastAsia"/>
          <w:sz w:val="24"/>
          <w:szCs w:val="28"/>
          <w:lang w:val="en-US" w:eastAsia="zh-CN"/>
        </w:rPr>
        <w:t>list.append()</w:t>
      </w:r>
    </w:p>
    <w:p w14:paraId="5BAE8F79">
      <w:p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list.remove()</w:t>
      </w:r>
    </w:p>
    <w:p w14:paraId="21D9EC79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list.clear()</w:t>
      </w:r>
    </w:p>
    <w:p w14:paraId="0A8962B9">
      <w:pPr>
        <w:jc w:val="left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从列表中取值和取索引</w:t>
      </w:r>
    </w:p>
    <w:p w14:paraId="78BDCEAF">
      <w:pPr>
        <w:jc w:val="left"/>
      </w:pPr>
      <w:r>
        <w:drawing>
          <wp:inline distT="0" distB="0" distL="114300" distR="114300">
            <wp:extent cx="5272405" cy="1940560"/>
            <wp:effectExtent l="0" t="0" r="63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014A">
      <w:pPr>
        <w:jc w:val="left"/>
      </w:pPr>
    </w:p>
    <w:p w14:paraId="3F84A2E9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修改指定位置数据</w:t>
      </w:r>
    </w:p>
    <w:p w14:paraId="78B1AFC7">
      <w:pPr>
        <w:jc w:val="left"/>
      </w:pPr>
      <w:r>
        <w:drawing>
          <wp:inline distT="0" distB="0" distL="114300" distR="114300">
            <wp:extent cx="5270500" cy="1438910"/>
            <wp:effectExtent l="0" t="0" r="2540" b="889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DD69">
      <w:pPr>
        <w:jc w:val="left"/>
      </w:pPr>
    </w:p>
    <w:p w14:paraId="39783DDA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增加数据</w:t>
      </w:r>
    </w:p>
    <w:p w14:paraId="1DC5C72F">
      <w:pPr>
        <w:jc w:val="left"/>
      </w:pPr>
      <w:r>
        <w:drawing>
          <wp:inline distT="0" distB="0" distL="114300" distR="114300">
            <wp:extent cx="5271135" cy="1887855"/>
            <wp:effectExtent l="0" t="0" r="1905" b="19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68DC">
      <w:pPr>
        <w:jc w:val="left"/>
      </w:pPr>
    </w:p>
    <w:p w14:paraId="031C9D72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用方法删除数据</w:t>
      </w:r>
    </w:p>
    <w:p w14:paraId="6440E1DD">
      <w:pPr>
        <w:jc w:val="left"/>
      </w:pPr>
      <w:r>
        <w:drawing>
          <wp:inline distT="0" distB="0" distL="114300" distR="114300">
            <wp:extent cx="3891915" cy="1767205"/>
            <wp:effectExtent l="0" t="0" r="9525" b="63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6F4A">
      <w:p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用del删除数据</w:t>
      </w:r>
    </w:p>
    <w:p w14:paraId="66D99A9C">
      <w:pPr>
        <w:jc w:val="left"/>
      </w:pPr>
      <w:r>
        <w:drawing>
          <wp:inline distT="0" distB="0" distL="114300" distR="114300">
            <wp:extent cx="5273675" cy="3581400"/>
            <wp:effectExtent l="0" t="0" r="14605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AAA1">
      <w:pPr>
        <w:jc w:val="left"/>
      </w:pPr>
    </w:p>
    <w:p w14:paraId="1CE0D660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统计数据</w:t>
      </w:r>
    </w:p>
    <w:p w14:paraId="742DF1F8">
      <w:pPr>
        <w:jc w:val="left"/>
      </w:pPr>
      <w:r>
        <w:drawing>
          <wp:inline distT="0" distB="0" distL="114300" distR="114300">
            <wp:extent cx="5273040" cy="2543175"/>
            <wp:effectExtent l="0" t="0" r="0" b="190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C44A">
      <w:pPr>
        <w:jc w:val="left"/>
      </w:pPr>
    </w:p>
    <w:p w14:paraId="3C6F8677">
      <w:pPr>
        <w:jc w:val="left"/>
      </w:pPr>
    </w:p>
    <w:p w14:paraId="0D344CBB">
      <w:pPr>
        <w:jc w:val="left"/>
      </w:pPr>
    </w:p>
    <w:p w14:paraId="61A05F07">
      <w:pPr>
        <w:jc w:val="left"/>
      </w:pPr>
    </w:p>
    <w:p w14:paraId="06F1CA47">
      <w:pPr>
        <w:jc w:val="left"/>
      </w:pPr>
    </w:p>
    <w:p w14:paraId="37DEDD4C">
      <w:pPr>
        <w:jc w:val="left"/>
      </w:pPr>
    </w:p>
    <w:p w14:paraId="325A85A3">
      <w:pPr>
        <w:jc w:val="left"/>
      </w:pPr>
    </w:p>
    <w:p w14:paraId="08A023DC">
      <w:pPr>
        <w:jc w:val="left"/>
      </w:pPr>
    </w:p>
    <w:p w14:paraId="695431CD">
      <w:pPr>
        <w:jc w:val="left"/>
      </w:pPr>
    </w:p>
    <w:p w14:paraId="6158BAF8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列表升序与降序</w:t>
      </w:r>
    </w:p>
    <w:p w14:paraId="72DCD3D8">
      <w:pPr>
        <w:jc w:val="left"/>
      </w:pPr>
      <w:r>
        <w:drawing>
          <wp:inline distT="0" distB="0" distL="114300" distR="114300">
            <wp:extent cx="5266055" cy="2413635"/>
            <wp:effectExtent l="0" t="0" r="6985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DE69">
      <w:pPr>
        <w:jc w:val="left"/>
      </w:pPr>
    </w:p>
    <w:p w14:paraId="240C0B10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列表的逆序</w:t>
      </w:r>
    </w:p>
    <w:p w14:paraId="5A430A56">
      <w:pPr>
        <w:jc w:val="left"/>
      </w:pPr>
      <w:r>
        <w:drawing>
          <wp:inline distT="0" distB="0" distL="114300" distR="114300">
            <wp:extent cx="5273675" cy="2244090"/>
            <wp:effectExtent l="0" t="0" r="14605" b="1143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3AED">
      <w:pPr>
        <w:jc w:val="left"/>
      </w:pPr>
    </w:p>
    <w:p w14:paraId="2DCE0323"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列表的遍历</w:t>
      </w:r>
    </w:p>
    <w:p w14:paraId="054C9062">
      <w:pPr>
        <w:jc w:val="left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325" cy="2380615"/>
            <wp:effectExtent l="0" t="0" r="5715" b="1206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A2DA">
      <w:pPr>
        <w:jc w:val="left"/>
      </w:pPr>
    </w:p>
    <w:p w14:paraId="0B0F5056">
      <w:pPr>
        <w:jc w:val="left"/>
        <w:rPr>
          <w:rFonts w:hint="default"/>
          <w:lang w:val="en-US" w:eastAsia="zh-CN"/>
        </w:rPr>
      </w:pPr>
    </w:p>
    <w:p w14:paraId="6B3EC34E">
      <w:pPr>
        <w:jc w:val="left"/>
        <w:rPr>
          <w:sz w:val="24"/>
          <w:szCs w:val="28"/>
        </w:rPr>
      </w:pPr>
    </w:p>
    <w:p w14:paraId="165CF067">
      <w:pPr>
        <w:jc w:val="left"/>
        <w:rPr>
          <w:sz w:val="24"/>
          <w:szCs w:val="28"/>
        </w:rPr>
      </w:pPr>
      <w:r>
        <w:rPr>
          <w:sz w:val="24"/>
          <w:szCs w:val="28"/>
        </w:rPr>
        <w:t>len(列表)显示列表长度</w:t>
      </w:r>
    </w:p>
    <w:p w14:paraId="39449CCD">
      <w:pPr>
        <w:jc w:val="left"/>
        <w:rPr>
          <w:sz w:val="24"/>
          <w:szCs w:val="28"/>
        </w:rPr>
      </w:pPr>
    </w:p>
    <w:p w14:paraId="46CE9A46">
      <w:pPr>
        <w:jc w:val="left"/>
        <w:rPr>
          <w:sz w:val="24"/>
          <w:szCs w:val="28"/>
        </w:rPr>
      </w:pPr>
      <w:r>
        <w:rPr>
          <w:sz w:val="24"/>
          <w:szCs w:val="28"/>
        </w:rPr>
        <w:t>2. **集合（Set）**</w:t>
      </w:r>
    </w:p>
    <w:p w14:paraId="2C833391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**表示符号**：花括号 `{}` （创建空集合需用 `set()` ）。</w:t>
      </w:r>
    </w:p>
    <w:p w14:paraId="71863165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**示例**：</w:t>
      </w:r>
    </w:p>
    <w:p w14:paraId="09914D00">
      <w:pPr>
        <w:jc w:val="left"/>
        <w:rPr>
          <w:sz w:val="24"/>
          <w:szCs w:val="28"/>
        </w:rPr>
      </w:pPr>
      <w:r>
        <w:rPr>
          <w:sz w:val="24"/>
          <w:szCs w:val="28"/>
        </w:rPr>
        <w:t>```python</w:t>
      </w:r>
    </w:p>
    <w:p w14:paraId="36BB2278">
      <w:pPr>
        <w:jc w:val="left"/>
        <w:rPr>
          <w:sz w:val="24"/>
          <w:szCs w:val="28"/>
        </w:rPr>
      </w:pPr>
      <w:r>
        <w:rPr>
          <w:sz w:val="24"/>
          <w:szCs w:val="28"/>
        </w:rPr>
        <w:t>my_set = {1, 2, 3, 'apple', 'banana'}</w:t>
      </w:r>
    </w:p>
    <w:p w14:paraId="5DF53D84">
      <w:pPr>
        <w:jc w:val="left"/>
        <w:rPr>
          <w:sz w:val="24"/>
          <w:szCs w:val="28"/>
        </w:rPr>
      </w:pPr>
      <w:r>
        <w:rPr>
          <w:sz w:val="24"/>
          <w:szCs w:val="28"/>
        </w:rPr>
        <w:t>print(my_set)</w:t>
      </w:r>
    </w:p>
    <w:p w14:paraId="4E1B5997">
      <w:pPr>
        <w:jc w:val="left"/>
        <w:rPr>
          <w:sz w:val="24"/>
          <w:szCs w:val="28"/>
        </w:rPr>
      </w:pPr>
    </w:p>
    <w:p w14:paraId="73521E20">
      <w:pPr>
        <w:jc w:val="left"/>
        <w:rPr>
          <w:sz w:val="24"/>
          <w:szCs w:val="28"/>
        </w:rPr>
      </w:pPr>
      <w:r>
        <w:rPr>
          <w:sz w:val="24"/>
          <w:szCs w:val="28"/>
        </w:rPr>
        <w:t># 创建空集合</w:t>
      </w:r>
    </w:p>
    <w:p w14:paraId="04578DE0">
      <w:pPr>
        <w:jc w:val="left"/>
        <w:rPr>
          <w:sz w:val="24"/>
          <w:szCs w:val="28"/>
        </w:rPr>
      </w:pPr>
      <w:r>
        <w:rPr>
          <w:sz w:val="24"/>
          <w:szCs w:val="28"/>
        </w:rPr>
        <w:t>empty_set = set()</w:t>
      </w:r>
    </w:p>
    <w:p w14:paraId="40DD2BF3">
      <w:pPr>
        <w:jc w:val="left"/>
        <w:rPr>
          <w:sz w:val="24"/>
          <w:szCs w:val="28"/>
        </w:rPr>
      </w:pPr>
      <w:r>
        <w:rPr>
          <w:sz w:val="24"/>
          <w:szCs w:val="28"/>
        </w:rPr>
        <w:t>print(empty_set)</w:t>
      </w:r>
    </w:p>
    <w:p w14:paraId="1160DD30">
      <w:pPr>
        <w:jc w:val="left"/>
        <w:rPr>
          <w:sz w:val="24"/>
          <w:szCs w:val="28"/>
        </w:rPr>
      </w:pPr>
      <w:r>
        <w:rPr>
          <w:sz w:val="24"/>
          <w:szCs w:val="28"/>
        </w:rPr>
        <w:t>```</w:t>
      </w:r>
    </w:p>
    <w:p w14:paraId="3E9F63FA">
      <w:pPr>
        <w:ind w:firstLine="480"/>
        <w:jc w:val="left"/>
        <w:rPr>
          <w:sz w:val="24"/>
          <w:szCs w:val="28"/>
        </w:rPr>
      </w:pPr>
      <w:r>
        <w:rPr>
          <w:sz w:val="24"/>
          <w:szCs w:val="28"/>
        </w:rPr>
        <w:t>- **说明**：集合是无序且元素唯一的，主要用于去重和成员检测。</w:t>
      </w:r>
    </w:p>
    <w:p w14:paraId="4360C7C6">
      <w:pPr>
        <w:ind w:firstLine="480"/>
        <w:jc w:val="left"/>
        <w:rPr>
          <w:sz w:val="24"/>
          <w:szCs w:val="28"/>
        </w:rPr>
      </w:pPr>
    </w:p>
    <w:p w14:paraId="26AD446F">
      <w:pPr>
        <w:numPr>
          <w:ilvl w:val="0"/>
          <w:numId w:val="10"/>
        </w:num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**元组（Tuple）**</w:t>
      </w:r>
    </w:p>
    <w:p w14:paraId="3AB1A03F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Tuple(元组)与列表类似，不同之处在于元组的 元素不能修改</w:t>
      </w:r>
    </w:p>
    <w:p w14:paraId="55FE332D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。元组 表示多个元素组成的序列</w:t>
      </w:r>
    </w:p>
    <w:p w14:paraId="2EBA0E4A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。元组 在 Python 开发中，有特定的应用场景</w:t>
      </w:r>
    </w:p>
    <w:p w14:paraId="642793A2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。用于存储 一串 信息，数据 之间使用 ，分隔</w:t>
      </w:r>
    </w:p>
    <w:p w14:paraId="569115E4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元组用()定义</w:t>
      </w:r>
    </w:p>
    <w:p w14:paraId="06B07931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。元组的 寡引从0 开始</w:t>
      </w:r>
    </w:p>
    <w:p w14:paraId="267A38BF">
      <w:p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。索引 就是数据在 元组 中的位置编号[ ]</w:t>
      </w:r>
    </w:p>
    <w:p w14:paraId="13129845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info tuple =("zhangsan"，18，1.75)</w:t>
      </w:r>
    </w:p>
    <w:p w14:paraId="53C33D9B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创建空元组</w:t>
      </w:r>
    </w:p>
    <w:p w14:paraId="4C48A42D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tuple =()</w:t>
      </w:r>
    </w:p>
    <w:p w14:paraId="711B0EA4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**表示符号**：圆括号 `()` ，不过单个元素的元组末尾需加逗号。</w:t>
      </w:r>
    </w:p>
    <w:p w14:paraId="15893E46">
      <w:pPr>
        <w:jc w:val="left"/>
        <w:rPr>
          <w:rFonts w:hint="eastAsia" w:eastAsiaTheme="minorEastAsia"/>
          <w:sz w:val="24"/>
          <w:szCs w:val="28"/>
          <w:lang w:eastAsia="zh-CN"/>
        </w:rPr>
      </w:pPr>
      <w:r>
        <w:rPr>
          <w:sz w:val="24"/>
          <w:szCs w:val="28"/>
        </w:rPr>
        <w:t xml:space="preserve">    - **示例**：</w:t>
      </w:r>
    </w:p>
    <w:p w14:paraId="2AEE56BC">
      <w:pPr>
        <w:jc w:val="left"/>
        <w:rPr>
          <w:sz w:val="24"/>
          <w:szCs w:val="28"/>
        </w:rPr>
      </w:pPr>
      <w:r>
        <w:rPr>
          <w:sz w:val="24"/>
          <w:szCs w:val="28"/>
        </w:rPr>
        <w:t>```python</w:t>
      </w:r>
    </w:p>
    <w:p w14:paraId="6BFA97D0">
      <w:pPr>
        <w:jc w:val="left"/>
        <w:rPr>
          <w:sz w:val="24"/>
          <w:szCs w:val="28"/>
        </w:rPr>
      </w:pPr>
      <w:r>
        <w:rPr>
          <w:sz w:val="24"/>
          <w:szCs w:val="28"/>
        </w:rPr>
        <w:t>my_tuple = (1, 2, 3, 'apple', 'banana')</w:t>
      </w:r>
    </w:p>
    <w:p w14:paraId="127AE8EE">
      <w:pPr>
        <w:jc w:val="left"/>
        <w:rPr>
          <w:sz w:val="24"/>
          <w:szCs w:val="28"/>
        </w:rPr>
      </w:pPr>
      <w:r>
        <w:rPr>
          <w:sz w:val="24"/>
          <w:szCs w:val="28"/>
        </w:rPr>
        <w:t>print(my_tuple)</w:t>
      </w:r>
    </w:p>
    <w:p w14:paraId="3F911B80">
      <w:pPr>
        <w:jc w:val="left"/>
        <w:rPr>
          <w:sz w:val="24"/>
          <w:szCs w:val="28"/>
        </w:rPr>
      </w:pPr>
    </w:p>
    <w:p w14:paraId="2A1AE53F">
      <w:pPr>
        <w:jc w:val="left"/>
        <w:rPr>
          <w:sz w:val="24"/>
          <w:szCs w:val="28"/>
        </w:rPr>
      </w:pPr>
      <w:r>
        <w:rPr>
          <w:sz w:val="24"/>
          <w:szCs w:val="28"/>
        </w:rPr>
        <w:t># 单个元素的元组</w:t>
      </w:r>
    </w:p>
    <w:p w14:paraId="0CF77C0D">
      <w:pPr>
        <w:jc w:val="left"/>
        <w:rPr>
          <w:sz w:val="24"/>
          <w:szCs w:val="28"/>
        </w:rPr>
      </w:pPr>
      <w:r>
        <w:rPr>
          <w:sz w:val="24"/>
          <w:szCs w:val="28"/>
        </w:rPr>
        <w:t>single_element_tuple = (42,)</w:t>
      </w:r>
    </w:p>
    <w:p w14:paraId="2ACA8EF2">
      <w:pPr>
        <w:jc w:val="left"/>
        <w:rPr>
          <w:sz w:val="24"/>
          <w:szCs w:val="28"/>
        </w:rPr>
      </w:pPr>
      <w:r>
        <w:rPr>
          <w:sz w:val="24"/>
          <w:szCs w:val="28"/>
        </w:rPr>
        <w:t>print(single_element_tuple)</w:t>
      </w:r>
    </w:p>
    <w:p w14:paraId="6AF88D4C">
      <w:pPr>
        <w:jc w:val="left"/>
        <w:rPr>
          <w:sz w:val="24"/>
          <w:szCs w:val="28"/>
        </w:rPr>
      </w:pPr>
      <w:r>
        <w:rPr>
          <w:sz w:val="24"/>
          <w:szCs w:val="28"/>
        </w:rPr>
        <w:t>```</w:t>
      </w:r>
    </w:p>
    <w:p w14:paraId="38E6F1BC">
      <w:pPr>
        <w:ind w:firstLine="420"/>
        <w:jc w:val="left"/>
        <w:rPr>
          <w:sz w:val="24"/>
          <w:szCs w:val="28"/>
        </w:rPr>
      </w:pPr>
      <w:r>
        <w:rPr>
          <w:sz w:val="24"/>
          <w:szCs w:val="28"/>
        </w:rPr>
        <w:t>- **说明**：元组是不可变的有序序列，一旦创建，元素不可修改。</w:t>
      </w:r>
    </w:p>
    <w:p w14:paraId="38E6848B">
      <w:pPr>
        <w:ind w:firstLine="420"/>
        <w:jc w:val="left"/>
        <w:rPr>
          <w:sz w:val="24"/>
          <w:szCs w:val="28"/>
        </w:rPr>
      </w:pPr>
    </w:p>
    <w:p w14:paraId="74F50C9E">
      <w:pPr>
        <w:ind w:firstLine="420"/>
        <w:jc w:val="left"/>
        <w:rPr>
          <w:sz w:val="24"/>
          <w:szCs w:val="28"/>
        </w:rPr>
      </w:pPr>
    </w:p>
    <w:p w14:paraId="6816070E">
      <w:pPr>
        <w:ind w:firstLine="420"/>
        <w:jc w:val="left"/>
        <w:rPr>
          <w:sz w:val="24"/>
          <w:szCs w:val="28"/>
        </w:rPr>
      </w:pPr>
    </w:p>
    <w:p w14:paraId="299C9754">
      <w:pPr>
        <w:ind w:firstLine="420"/>
        <w:jc w:val="left"/>
        <w:rPr>
          <w:sz w:val="24"/>
          <w:szCs w:val="28"/>
        </w:rPr>
      </w:pPr>
    </w:p>
    <w:p w14:paraId="1EE891CA">
      <w:p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取值与统计</w:t>
      </w:r>
    </w:p>
    <w:p w14:paraId="0667F35E">
      <w:pPr>
        <w:ind w:left="0" w:leftChars="0" w:firstLine="0" w:firstLineChars="0"/>
        <w:jc w:val="left"/>
      </w:pPr>
      <w:r>
        <w:drawing>
          <wp:inline distT="0" distB="0" distL="114300" distR="114300">
            <wp:extent cx="5271135" cy="2860675"/>
            <wp:effectExtent l="0" t="0" r="1905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727F">
      <w:p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格式化字符串</w:t>
      </w:r>
    </w:p>
    <w:p w14:paraId="5C26F2C9">
      <w:pPr>
        <w:ind w:left="0" w:leftChars="0" w:firstLine="0" w:firstLineChars="0"/>
        <w:jc w:val="left"/>
      </w:pPr>
      <w:r>
        <w:drawing>
          <wp:inline distT="0" distB="0" distL="114300" distR="114300">
            <wp:extent cx="5268595" cy="2043430"/>
            <wp:effectExtent l="0" t="0" r="4445" b="1397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48F5">
      <w:p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列表与元组的相互转换</w:t>
      </w:r>
    </w:p>
    <w:p w14:paraId="299444E9">
      <w:pPr>
        <w:ind w:left="0" w:leftChars="0" w:firstLine="0" w:firstLineChars="0"/>
        <w:jc w:val="left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781425" cy="2628900"/>
            <wp:effectExtent l="0" t="0" r="13335" b="762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05A0">
      <w:pPr>
        <w:ind w:firstLine="420"/>
        <w:jc w:val="left"/>
        <w:rPr>
          <w:sz w:val="24"/>
          <w:szCs w:val="28"/>
        </w:rPr>
      </w:pPr>
    </w:p>
    <w:p w14:paraId="4C3356BE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4. **字典（Dictionary）**</w:t>
      </w:r>
    </w:p>
    <w:p w14:paraId="2621F9CC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**表示符号**：花括号 `{}` ，键值对以 `key: value` 形式呈现，键值对之间用逗号分隔。</w:t>
      </w:r>
    </w:p>
    <w:p w14:paraId="2C387113">
      <w:pPr>
        <w:jc w:val="left"/>
        <w:rPr>
          <w:sz w:val="24"/>
          <w:szCs w:val="28"/>
        </w:rPr>
      </w:pPr>
      <w:r>
        <w:rPr>
          <w:sz w:val="24"/>
          <w:szCs w:val="28"/>
        </w:rPr>
        <w:t xml:space="preserve">    - **示例**：</w:t>
      </w:r>
    </w:p>
    <w:p w14:paraId="44C2A779">
      <w:pPr>
        <w:jc w:val="left"/>
        <w:rPr>
          <w:sz w:val="24"/>
          <w:szCs w:val="28"/>
        </w:rPr>
      </w:pPr>
      <w:r>
        <w:rPr>
          <w:sz w:val="24"/>
          <w:szCs w:val="28"/>
        </w:rPr>
        <w:t>```python</w:t>
      </w:r>
    </w:p>
    <w:p w14:paraId="44557B59">
      <w:pPr>
        <w:jc w:val="left"/>
        <w:rPr>
          <w:sz w:val="24"/>
          <w:szCs w:val="28"/>
        </w:rPr>
      </w:pPr>
      <w:r>
        <w:rPr>
          <w:sz w:val="24"/>
          <w:szCs w:val="28"/>
        </w:rPr>
        <w:t>my_dict = {'name': 'Alice', 'age': 25, 'city': 'New York'}</w:t>
      </w:r>
    </w:p>
    <w:p w14:paraId="01C644AD">
      <w:pPr>
        <w:jc w:val="left"/>
        <w:rPr>
          <w:sz w:val="24"/>
          <w:szCs w:val="28"/>
        </w:rPr>
      </w:pPr>
      <w:r>
        <w:rPr>
          <w:sz w:val="24"/>
          <w:szCs w:val="28"/>
        </w:rPr>
        <w:t>print(my_dict)</w:t>
      </w:r>
    </w:p>
    <w:p w14:paraId="372C74E0">
      <w:pPr>
        <w:jc w:val="left"/>
        <w:rPr>
          <w:sz w:val="24"/>
          <w:szCs w:val="28"/>
        </w:rPr>
      </w:pPr>
      <w:r>
        <w:rPr>
          <w:sz w:val="24"/>
          <w:szCs w:val="28"/>
        </w:rPr>
        <w:t>```</w:t>
      </w:r>
    </w:p>
    <w:p w14:paraId="38DC48D6">
      <w:pPr>
        <w:ind w:firstLine="420"/>
        <w:jc w:val="left"/>
        <w:rPr>
          <w:sz w:val="24"/>
          <w:szCs w:val="28"/>
        </w:rPr>
      </w:pPr>
      <w:r>
        <w:rPr>
          <w:sz w:val="24"/>
          <w:szCs w:val="28"/>
        </w:rPr>
        <w:t>- **说明**：字典是无序的键值对集合，通过键来访问对应的值，键必须是唯一且不可变的类型。</w:t>
      </w:r>
    </w:p>
    <w:p w14:paraId="7F2A2AAE">
      <w:pPr>
        <w:ind w:firstLine="420"/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字典中的key只能是使用不可变类型的数据，而value可以使用任意类型的数据</w:t>
      </w:r>
    </w:p>
    <w:p w14:paraId="6281BF33">
      <w:pPr>
        <w:jc w:val="left"/>
        <w:rPr>
          <w:sz w:val="24"/>
          <w:szCs w:val="28"/>
        </w:rPr>
      </w:pPr>
    </w:p>
    <w:p w14:paraId="7770FD55">
      <w:pPr>
        <w:jc w:val="left"/>
        <w:rPr>
          <w:sz w:val="24"/>
          <w:szCs w:val="28"/>
        </w:rPr>
      </w:pPr>
      <w:r>
        <w:rPr>
          <w:sz w:val="24"/>
          <w:szCs w:val="28"/>
        </w:rPr>
        <w:t>函数注释</w:t>
      </w:r>
    </w:p>
    <w:p w14:paraId="0B728947">
      <w:pPr>
        <w:jc w:val="left"/>
        <w:rPr>
          <w:sz w:val="24"/>
          <w:szCs w:val="28"/>
        </w:rPr>
      </w:pPr>
      <w:r>
        <w:rPr>
          <w:sz w:val="24"/>
          <w:szCs w:val="28"/>
        </w:rPr>
        <w:t>三对引号"""注释内容"""</w:t>
      </w:r>
    </w:p>
    <w:p w14:paraId="4EBC6F1E">
      <w:pPr>
        <w:jc w:val="left"/>
        <w:rPr>
          <w:sz w:val="24"/>
          <w:szCs w:val="28"/>
        </w:rPr>
      </w:pPr>
      <w:r>
        <w:rPr>
          <w:sz w:val="24"/>
          <w:szCs w:val="28"/>
        </w:rPr>
        <w:t>在函数调用位置，按ctrl+Q能看到注释内容</w:t>
      </w:r>
    </w:p>
    <w:p w14:paraId="0F4EA609">
      <w:pPr>
        <w:rPr>
          <w:sz w:val="24"/>
          <w:szCs w:val="28"/>
        </w:rPr>
      </w:pPr>
    </w:p>
    <w:p w14:paraId="0B8B206B">
      <w:pPr>
        <w:rPr>
          <w:rFonts w:hint="default" w:eastAsiaTheme="minor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字典的取值、增加、修改、删除</w:t>
      </w:r>
    </w:p>
    <w:p w14:paraId="5C98DB82">
      <w:pPr>
        <w:rPr>
          <w:sz w:val="24"/>
          <w:szCs w:val="28"/>
        </w:rPr>
      </w:pPr>
      <w:r>
        <w:drawing>
          <wp:inline distT="0" distB="0" distL="114300" distR="114300">
            <wp:extent cx="5273675" cy="4011295"/>
            <wp:effectExtent l="0" t="0" r="14605" b="1206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218F">
      <w:pPr>
        <w:rPr>
          <w:sz w:val="24"/>
          <w:szCs w:val="28"/>
        </w:rPr>
      </w:pPr>
    </w:p>
    <w:p w14:paraId="6495F4BB">
      <w:pPr>
        <w:rPr>
          <w:sz w:val="24"/>
          <w:szCs w:val="28"/>
        </w:rPr>
      </w:pPr>
    </w:p>
    <w:p w14:paraId="60C00317">
      <w:pPr>
        <w:rPr>
          <w:sz w:val="24"/>
          <w:szCs w:val="28"/>
        </w:rPr>
      </w:pPr>
    </w:p>
    <w:p w14:paraId="59E3408A">
      <w:pPr>
        <w:rPr>
          <w:sz w:val="24"/>
          <w:szCs w:val="28"/>
        </w:rPr>
      </w:pPr>
    </w:p>
    <w:p w14:paraId="5D5EA24B">
      <w:pPr>
        <w:rPr>
          <w:rFonts w:hint="default" w:eastAsiaTheme="minor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字典的统计、合并、清空</w:t>
      </w:r>
    </w:p>
    <w:p w14:paraId="3B65EBAF">
      <w:r>
        <w:drawing>
          <wp:inline distT="0" distB="0" distL="114300" distR="114300">
            <wp:extent cx="5267960" cy="2149475"/>
            <wp:effectExtent l="0" t="0" r="5080" b="1460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EAC86"/>
    <w:p w14:paraId="61B77A85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字典的循环遍历</w:t>
      </w:r>
    </w:p>
    <w:p w14:paraId="5184491C">
      <w:r>
        <w:drawing>
          <wp:inline distT="0" distB="0" distL="114300" distR="114300">
            <wp:extent cx="5266690" cy="2416810"/>
            <wp:effectExtent l="0" t="0" r="6350" b="635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82E8"/>
    <w:p w14:paraId="36259F8D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列表与字典的组合使用</w:t>
      </w:r>
    </w:p>
    <w:p w14:paraId="0C16AC7C">
      <w:r>
        <w:drawing>
          <wp:inline distT="0" distB="0" distL="114300" distR="114300">
            <wp:extent cx="5259705" cy="2392680"/>
            <wp:effectExtent l="0" t="0" r="13335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654DA">
      <w:pPr>
        <w:rPr>
          <w:sz w:val="24"/>
          <w:szCs w:val="28"/>
        </w:rPr>
      </w:pPr>
    </w:p>
    <w:p w14:paraId="21BB78BD">
      <w:pPr>
        <w:rPr>
          <w:sz w:val="24"/>
          <w:szCs w:val="28"/>
        </w:rPr>
      </w:pPr>
    </w:p>
    <w:p w14:paraId="3750EBAB">
      <w:pPr>
        <w:jc w:val="center"/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0"/>
          <w:szCs w:val="44"/>
          <w:lang w:val="en-US" w:eastAsia="zh-CN"/>
        </w:rPr>
        <w:t>字符串</w:t>
      </w:r>
    </w:p>
    <w:p w14:paraId="51DAC7BF">
      <w:pPr>
        <w:jc w:val="left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4.1 字符串的定义</w:t>
      </w:r>
    </w:p>
    <w:p w14:paraId="46D25339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字符串 就是 一串字符，是编程语言中表示文本的数据类型</w:t>
      </w:r>
    </w:p>
    <w:p w14:paraId="7821D0D1">
      <w:pPr>
        <w:ind w:left="210" w:hanging="240" w:hangingChars="100"/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在Python中可以使用一对双引号 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 xml:space="preserve"> 或者一对单引号</w:t>
      </w:r>
      <w:r>
        <w:rPr>
          <w:rFonts w:hint="default"/>
          <w:sz w:val="24"/>
          <w:szCs w:val="28"/>
          <w:lang w:val="en-US" w:eastAsia="zh-CN"/>
        </w:rPr>
        <w:t>’</w:t>
      </w:r>
      <w:r>
        <w:rPr>
          <w:rFonts w:hint="eastAsia"/>
          <w:sz w:val="24"/>
          <w:szCs w:val="28"/>
          <w:lang w:val="en-US" w:eastAsia="zh-CN"/>
        </w:rPr>
        <w:t>定义一个字符串。虽然可以使用 \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 xml:space="preserve"> 或者\</w:t>
      </w:r>
      <w:r>
        <w:rPr>
          <w:rFonts w:hint="default"/>
          <w:sz w:val="24"/>
          <w:szCs w:val="28"/>
          <w:lang w:val="en-US" w:eastAsia="zh-CN"/>
        </w:rPr>
        <w:t>’</w:t>
      </w:r>
      <w:r>
        <w:rPr>
          <w:rFonts w:hint="eastAsia"/>
          <w:sz w:val="24"/>
          <w:szCs w:val="28"/>
          <w:lang w:val="en-US" w:eastAsia="zh-CN"/>
        </w:rPr>
        <w:t xml:space="preserve">  做字符串的转义，但是在实际开发中：</w:t>
      </w:r>
    </w:p>
    <w:p w14:paraId="4836EE30">
      <w:pPr>
        <w:numPr>
          <w:ilvl w:val="0"/>
          <w:numId w:val="9"/>
        </w:numPr>
        <w:ind w:left="0" w:leftChars="0" w:firstLine="0" w:firstLineChars="0"/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如果字符串内部需要使用 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 xml:space="preserve"> ，可以使用 </w:t>
      </w:r>
      <w:r>
        <w:rPr>
          <w:rFonts w:hint="default"/>
          <w:sz w:val="24"/>
          <w:szCs w:val="28"/>
          <w:lang w:val="en-US" w:eastAsia="zh-CN"/>
        </w:rPr>
        <w:t>’</w:t>
      </w:r>
      <w:r>
        <w:rPr>
          <w:rFonts w:hint="eastAsia"/>
          <w:sz w:val="24"/>
          <w:szCs w:val="28"/>
          <w:lang w:val="en-US" w:eastAsia="zh-CN"/>
        </w:rPr>
        <w:t xml:space="preserve"> 定义字符串</w:t>
      </w:r>
    </w:p>
    <w:p w14:paraId="4A846C23">
      <w:pPr>
        <w:numPr>
          <w:ilvl w:val="0"/>
          <w:numId w:val="9"/>
        </w:numPr>
        <w:ind w:left="0" w:leftChars="0" w:firstLine="0" w:firstLineChars="0"/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如果字符串内部需要使用 </w:t>
      </w:r>
      <w:r>
        <w:rPr>
          <w:rFonts w:hint="default"/>
          <w:sz w:val="24"/>
          <w:szCs w:val="28"/>
          <w:lang w:val="en-US" w:eastAsia="zh-CN"/>
        </w:rPr>
        <w:t>’</w:t>
      </w:r>
      <w:r>
        <w:rPr>
          <w:rFonts w:hint="eastAsia"/>
          <w:sz w:val="24"/>
          <w:szCs w:val="28"/>
          <w:lang w:val="en-US" w:eastAsia="zh-CN"/>
        </w:rPr>
        <w:t xml:space="preserve"> ，可以使用 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 xml:space="preserve"> 定义字符串</w:t>
      </w:r>
    </w:p>
    <w:p w14:paraId="1F724D61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可以使用 索引 获取一个字符串中 指定位置的字符，索引计数从0开始也可以使用 for 循环遍历字符串中每一个字符</w:t>
      </w:r>
    </w:p>
    <w:p w14:paraId="4B40DA9E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 xml:space="preserve">大多数编程语言都是用 </w:t>
      </w:r>
      <w:r>
        <w:rPr>
          <w:rFonts w:hint="default"/>
          <w:sz w:val="24"/>
          <w:szCs w:val="28"/>
          <w:lang w:val="en-US" w:eastAsia="zh-CN"/>
        </w:rPr>
        <w:t>”</w:t>
      </w:r>
      <w:r>
        <w:rPr>
          <w:rFonts w:hint="eastAsia"/>
          <w:sz w:val="24"/>
          <w:szCs w:val="28"/>
          <w:lang w:val="en-US" w:eastAsia="zh-CN"/>
        </w:rPr>
        <w:t xml:space="preserve"> 来定义字符串</w:t>
      </w:r>
    </w:p>
    <w:p w14:paraId="2CA07834">
      <w:pPr>
        <w:jc w:val="left"/>
        <w:rPr>
          <w:rFonts w:hint="eastAsia"/>
          <w:sz w:val="24"/>
          <w:szCs w:val="28"/>
          <w:lang w:val="en-US" w:eastAsia="zh-CN"/>
        </w:rPr>
      </w:pPr>
    </w:p>
    <w:p w14:paraId="1EB4697F">
      <w:pPr>
        <w:jc w:val="left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4.2 长度、计数、位置方法</w:t>
      </w:r>
    </w:p>
    <w:p w14:paraId="6953F166">
      <w:p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drawing>
          <wp:inline distT="0" distB="0" distL="114300" distR="114300">
            <wp:extent cx="5264150" cy="3668395"/>
            <wp:effectExtent l="0" t="0" r="8890" b="4445"/>
            <wp:docPr id="8" name="图片 8" descr="ef6636c72df87585bb7e959b358e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f6636c72df87585bb7e959b358e26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E779">
      <w:pPr>
        <w:jc w:val="left"/>
        <w:rPr>
          <w:rFonts w:hint="eastAsia"/>
          <w:sz w:val="24"/>
          <w:szCs w:val="28"/>
          <w:lang w:val="en-US" w:eastAsia="zh-CN"/>
        </w:rPr>
      </w:pPr>
    </w:p>
    <w:p w14:paraId="002CD1F6">
      <w:pPr>
        <w:numPr>
          <w:ilvl w:val="0"/>
          <w:numId w:val="11"/>
        </w:numPr>
        <w:jc w:val="left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判断空白字符</w:t>
      </w:r>
    </w:p>
    <w:p w14:paraId="1D18FFF0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5D44C1A6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string.isspace</w:t>
      </w:r>
      <w:r>
        <w:rPr>
          <w:rFonts w:hint="eastAsia"/>
          <w:sz w:val="24"/>
          <w:szCs w:val="28"/>
          <w:lang w:val="en-US" w:eastAsia="zh-CN"/>
        </w:rPr>
        <w:t xml:space="preserve">()      </w:t>
      </w:r>
      <w:r>
        <w:rPr>
          <w:rFonts w:hint="default"/>
          <w:sz w:val="24"/>
          <w:szCs w:val="28"/>
          <w:lang w:val="en-US" w:eastAsia="zh-CN"/>
        </w:rPr>
        <w:t>如果 string 中只包含空格，则返回 True</w:t>
      </w:r>
    </w:p>
    <w:p w14:paraId="3B56B7FF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string.isalnum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 至少有一个字符并且所有字符都是字母或数字则返回 True</w:t>
      </w:r>
    </w:p>
    <w:p w14:paraId="43477ABD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string,.isalpha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 至少有一个字符并且所有字符都是字母则返回 T</w:t>
      </w:r>
      <w:r>
        <w:rPr>
          <w:rFonts w:hint="eastAsia"/>
          <w:sz w:val="24"/>
          <w:szCs w:val="28"/>
          <w:lang w:val="en-US" w:eastAsia="zh-CN"/>
        </w:rPr>
        <w:t>r</w:t>
      </w:r>
      <w:r>
        <w:rPr>
          <w:rFonts w:hint="default"/>
          <w:sz w:val="24"/>
          <w:szCs w:val="28"/>
          <w:lang w:val="en-US" w:eastAsia="zh-CN"/>
        </w:rPr>
        <w:t>ue</w:t>
      </w:r>
    </w:p>
    <w:p w14:paraId="73AE81EC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0A52103A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string.isdecimal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 只包含数字则返回 True，全角数字</w:t>
      </w:r>
    </w:p>
    <w:p w14:paraId="0D285A92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string.isdigit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 只包含数字则返回 True，全角数字、(1)、</w:t>
      </w:r>
      <w:r>
        <w:rPr>
          <w:rFonts w:hint="eastAsia"/>
          <w:sz w:val="24"/>
          <w:szCs w:val="28"/>
          <w:lang w:val="en-US" w:eastAsia="zh-CN"/>
        </w:rPr>
        <w:t>\</w:t>
      </w:r>
      <w:r>
        <w:rPr>
          <w:rFonts w:hint="default"/>
          <w:sz w:val="24"/>
          <w:szCs w:val="28"/>
          <w:lang w:val="en-US" w:eastAsia="zh-CN"/>
        </w:rPr>
        <w:t>u00b2</w:t>
      </w:r>
    </w:p>
    <w:p w14:paraId="21375CEE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string, isnumeric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 只包含數字则返回 True，全角数字，汉字数字</w:t>
      </w:r>
    </w:p>
    <w:p w14:paraId="1BE2A0CB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string.istitle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 xml:space="preserve">如果 string 是标题化的（每个单调的首字母大约则透回 </w:t>
      </w:r>
      <w:r>
        <w:rPr>
          <w:rFonts w:hint="eastAsia"/>
          <w:sz w:val="24"/>
          <w:szCs w:val="28"/>
          <w:lang w:val="en-US" w:eastAsia="zh-CN"/>
        </w:rPr>
        <w:t>T</w:t>
      </w:r>
      <w:r>
        <w:rPr>
          <w:rFonts w:hint="default"/>
          <w:sz w:val="24"/>
          <w:szCs w:val="28"/>
          <w:lang w:val="en-US" w:eastAsia="zh-CN"/>
        </w:rPr>
        <w:t>rue</w:t>
      </w:r>
    </w:p>
    <w:p w14:paraId="7B187A46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string.islower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 xml:space="preserve"> 如果 string中包含至少一个区分大小写的字符，并且所有这些这分大小写的字符都是小写，则</w:t>
      </w:r>
      <w:r>
        <w:rPr>
          <w:rFonts w:hint="eastAsia"/>
          <w:sz w:val="24"/>
          <w:szCs w:val="28"/>
          <w:lang w:val="en-US" w:eastAsia="zh-CN"/>
        </w:rPr>
        <w:t>返回</w:t>
      </w:r>
      <w:r>
        <w:rPr>
          <w:rFonts w:hint="default"/>
          <w:sz w:val="24"/>
          <w:szCs w:val="28"/>
          <w:lang w:val="en-US" w:eastAsia="zh-CN"/>
        </w:rPr>
        <w:t>True</w:t>
      </w:r>
    </w:p>
    <w:p w14:paraId="5D7E0C18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string, isupper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如果 string中包含至少一个区分大小写的字符，并且所有这些区分大小写的字符都是大写，则</w:t>
      </w:r>
      <w:r>
        <w:rPr>
          <w:rFonts w:hint="eastAsia"/>
          <w:sz w:val="24"/>
          <w:szCs w:val="28"/>
          <w:lang w:val="en-US" w:eastAsia="zh-CN"/>
        </w:rPr>
        <w:t>返回</w:t>
      </w:r>
      <w:r>
        <w:rPr>
          <w:rFonts w:hint="default"/>
          <w:sz w:val="24"/>
          <w:szCs w:val="28"/>
          <w:lang w:val="en-US" w:eastAsia="zh-CN"/>
        </w:rPr>
        <w:t>True</w:t>
      </w:r>
    </w:p>
    <w:p w14:paraId="3E838A1D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17D67B62"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4.字符串的查找和替换</w:t>
      </w:r>
    </w:p>
    <w:p w14:paraId="1ECB5B19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string.startswith(str)检查字符串是否是以str 开头，是则返回 True</w:t>
      </w:r>
    </w:p>
    <w:p w14:paraId="2949EA7F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string.endswith(str)检查字符串是否是以str 结束，是则返回 True</w:t>
      </w:r>
    </w:p>
    <w:p w14:paraId="30862BDB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string.find(str, start=0,end=len(string))</w:t>
      </w:r>
      <w:r>
        <w:rPr>
          <w:rFonts w:hint="eastAsia"/>
          <w:sz w:val="24"/>
          <w:szCs w:val="28"/>
          <w:lang w:val="en-US" w:eastAsia="zh-CN"/>
        </w:rPr>
        <w:t xml:space="preserve"> </w:t>
      </w:r>
      <w:r>
        <w:rPr>
          <w:rFonts w:hint="default"/>
          <w:sz w:val="24"/>
          <w:szCs w:val="28"/>
          <w:lang w:val="en-US" w:eastAsia="zh-CN"/>
        </w:rPr>
        <w:t>检测 str 是否包含在 string 中，如果 start 和 end</w:t>
      </w:r>
    </w:p>
    <w:p w14:paraId="2DEE1617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指定范围，则检查是否包含在指定范围内，如果是返回开始的索引值，否则返</w:t>
      </w:r>
      <w:r>
        <w:rPr>
          <w:rFonts w:hint="eastAsia"/>
          <w:sz w:val="24"/>
          <w:szCs w:val="28"/>
          <w:lang w:val="en-US" w:eastAsia="zh-CN"/>
        </w:rPr>
        <w:t>回</w:t>
      </w:r>
      <w:r>
        <w:rPr>
          <w:rFonts w:hint="default"/>
          <w:sz w:val="24"/>
          <w:szCs w:val="28"/>
          <w:lang w:val="en-US" w:eastAsia="zh-CN"/>
        </w:rPr>
        <w:t>-1</w:t>
      </w:r>
    </w:p>
    <w:p w14:paraId="35BBF6B3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string.rfind(str, start=0</w:t>
      </w:r>
      <w:r>
        <w:rPr>
          <w:rFonts w:hint="eastAsia"/>
          <w:sz w:val="24"/>
          <w:szCs w:val="28"/>
          <w:lang w:val="en-US" w:eastAsia="zh-CN"/>
        </w:rPr>
        <w:t>,</w:t>
      </w:r>
      <w:r>
        <w:rPr>
          <w:rFonts w:hint="default"/>
          <w:sz w:val="24"/>
          <w:szCs w:val="28"/>
          <w:lang w:val="en-US" w:eastAsia="zh-CN"/>
        </w:rPr>
        <w:t>end=len(string))类似于 find， 函数，不过是从右边开始查找</w:t>
      </w:r>
    </w:p>
    <w:p w14:paraId="486A0F24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string.index(str, start=0</w:t>
      </w:r>
      <w:r>
        <w:rPr>
          <w:rFonts w:hint="eastAsia"/>
          <w:sz w:val="24"/>
          <w:szCs w:val="28"/>
          <w:lang w:val="en-US" w:eastAsia="zh-CN"/>
        </w:rPr>
        <w:t>,</w:t>
      </w:r>
      <w:r>
        <w:rPr>
          <w:rFonts w:hint="default"/>
          <w:sz w:val="24"/>
          <w:szCs w:val="28"/>
          <w:lang w:val="en-US" w:eastAsia="zh-CN"/>
        </w:rPr>
        <w:t xml:space="preserve">end=len(string))跟 </w:t>
      </w:r>
      <w:r>
        <w:rPr>
          <w:rFonts w:hint="eastAsia"/>
          <w:sz w:val="24"/>
          <w:szCs w:val="28"/>
          <w:lang w:val="en-US" w:eastAsia="zh-CN"/>
        </w:rPr>
        <w:t>f</w:t>
      </w:r>
      <w:r>
        <w:rPr>
          <w:rFonts w:hint="default"/>
          <w:sz w:val="24"/>
          <w:szCs w:val="28"/>
          <w:lang w:val="en-US" w:eastAsia="zh-CN"/>
        </w:rPr>
        <w:t>ind方法类似，只不过如果 str 不在 string 会报错</w:t>
      </w:r>
    </w:p>
    <w:p w14:paraId="55C18AEC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string.rindex(str, start=0, end=len(string))类似于 index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，不过是从右边开始</w:t>
      </w:r>
    </w:p>
    <w:p w14:paraId="7199A020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string.replace(old_str, new str, num=string.count(old))把 string 中的 old. str 替换成 new.str，如果num 指定，则替换不超过num次</w:t>
      </w:r>
    </w:p>
    <w:p w14:paraId="55AB34C7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3424FA0B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5.大小写转换方法</w:t>
      </w:r>
    </w:p>
    <w:p w14:paraId="3660D8C4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string.capitalize</w:t>
      </w:r>
      <w:r>
        <w:rPr>
          <w:rFonts w:hint="eastAsia"/>
          <w:sz w:val="24"/>
          <w:szCs w:val="28"/>
          <w:lang w:val="en-US" w:eastAsia="zh-CN"/>
        </w:rPr>
        <w:t>(</w:t>
      </w:r>
      <w:r>
        <w:rPr>
          <w:rFonts w:hint="default"/>
          <w:sz w:val="24"/>
          <w:szCs w:val="28"/>
          <w:lang w:val="en-US" w:eastAsia="zh-CN"/>
        </w:rPr>
        <w:t>)把字符串的第一个字符大写</w:t>
      </w:r>
    </w:p>
    <w:p w14:paraId="047E76FC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string.title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把字符串的每个单词首字母大写</w:t>
      </w:r>
    </w:p>
    <w:p w14:paraId="6CBF78D0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string.lower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转换 string 中所有大写字符为小写</w:t>
      </w:r>
    </w:p>
    <w:p w14:paraId="38EE3322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string.upper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转换 string 中的小写字母为大写</w:t>
      </w:r>
    </w:p>
    <w:p w14:paraId="527BFBA0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string.swapcase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翻转 string 中的大小写</w:t>
      </w:r>
    </w:p>
    <w:p w14:paraId="1FE47C0C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6F0A43F0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6.</w:t>
      </w:r>
      <w:r>
        <w:rPr>
          <w:rFonts w:hint="default"/>
          <w:sz w:val="24"/>
          <w:szCs w:val="28"/>
          <w:lang w:val="en-US" w:eastAsia="zh-CN"/>
        </w:rPr>
        <w:t>文本对齐方法</w:t>
      </w:r>
    </w:p>
    <w:p w14:paraId="41CCDD21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string.ljust(width)返回一个原字符串左对齐，并使用空格填充至长度 width 的新字符串</w:t>
      </w:r>
    </w:p>
    <w:p w14:paraId="2EF99A49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string.rjust(width)返回一个原字符串右对齐，并使用空格填充至长度 width 的新字符串</w:t>
      </w:r>
    </w:p>
    <w:p w14:paraId="2E591B34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string.center(width)返回一个原字符串居中，并使用空格填充至长度 width 的新字符串</w:t>
      </w:r>
    </w:p>
    <w:p w14:paraId="6B22B9C3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7434E1E1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7.</w:t>
      </w:r>
      <w:r>
        <w:rPr>
          <w:rFonts w:hint="default"/>
          <w:sz w:val="24"/>
          <w:szCs w:val="28"/>
          <w:lang w:val="en-US" w:eastAsia="zh-CN"/>
        </w:rPr>
        <w:t>去除空白字符方法</w:t>
      </w:r>
    </w:p>
    <w:p w14:paraId="64658991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string.lstrip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截掉 string 左边 （开始）的空白字符</w:t>
      </w:r>
    </w:p>
    <w:p w14:paraId="01E4F733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string.rstrip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截掉 string 右边（末尾）的空白字符</w:t>
      </w:r>
    </w:p>
    <w:p w14:paraId="257AA4C4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string.strip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截掉 string 左右两边的空白字符</w:t>
      </w:r>
    </w:p>
    <w:p w14:paraId="6F744C46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2EA75091">
      <w:pPr>
        <w:widowControl w:val="0"/>
        <w:numPr>
          <w:ilvl w:val="0"/>
          <w:numId w:val="12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拆分、合并字符串</w:t>
      </w:r>
    </w:p>
    <w:p w14:paraId="14FBAB12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string.partition(str)把字符串 string 分成一个3元素的元组(str前面</w:t>
      </w:r>
      <w:r>
        <w:rPr>
          <w:rFonts w:hint="eastAsia"/>
          <w:sz w:val="24"/>
          <w:szCs w:val="28"/>
          <w:lang w:val="en-US" w:eastAsia="zh-CN"/>
        </w:rPr>
        <w:t>,</w:t>
      </w:r>
      <w:r>
        <w:rPr>
          <w:rFonts w:hint="default"/>
          <w:sz w:val="24"/>
          <w:szCs w:val="28"/>
          <w:lang w:val="en-US" w:eastAsia="zh-CN"/>
        </w:rPr>
        <w:t>str, str后面）</w:t>
      </w:r>
    </w:p>
    <w:p w14:paraId="473C9842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string.rpartition(str)类似于 partition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方法，不过是从右边开始查找</w:t>
      </w:r>
    </w:p>
    <w:p w14:paraId="281227A9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string.split(str=", num)以str为分隔符拆分 string，如果num 有指定值，则仅分隔num+1个子字符串，str 默认包含 ‘r’, ‘</w:t>
      </w:r>
      <w:r>
        <w:rPr>
          <w:rFonts w:hint="eastAsia"/>
          <w:sz w:val="24"/>
          <w:szCs w:val="28"/>
          <w:lang w:val="en-US" w:eastAsia="zh-CN"/>
        </w:rPr>
        <w:t>\t</w:t>
      </w:r>
      <w:r>
        <w:rPr>
          <w:rFonts w:hint="default"/>
          <w:sz w:val="24"/>
          <w:szCs w:val="28"/>
          <w:lang w:val="en-US" w:eastAsia="zh-CN"/>
        </w:rPr>
        <w:t>’,’</w:t>
      </w:r>
      <w:r>
        <w:rPr>
          <w:rFonts w:hint="eastAsia"/>
          <w:sz w:val="24"/>
          <w:szCs w:val="28"/>
          <w:lang w:val="en-US" w:eastAsia="zh-CN"/>
        </w:rPr>
        <w:t>\n</w:t>
      </w:r>
      <w:r>
        <w:rPr>
          <w:rFonts w:hint="default"/>
          <w:sz w:val="24"/>
          <w:szCs w:val="28"/>
          <w:lang w:val="en-US" w:eastAsia="zh-CN"/>
        </w:rPr>
        <w:t>’和空格</w:t>
      </w:r>
    </w:p>
    <w:p w14:paraId="70B04331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string.splitlines</w:t>
      </w:r>
      <w:r>
        <w:rPr>
          <w:rFonts w:hint="eastAsia"/>
          <w:sz w:val="24"/>
          <w:szCs w:val="28"/>
          <w:lang w:val="en-US" w:eastAsia="zh-CN"/>
        </w:rPr>
        <w:t>()</w:t>
      </w:r>
      <w:r>
        <w:rPr>
          <w:rFonts w:hint="default"/>
          <w:sz w:val="24"/>
          <w:szCs w:val="28"/>
          <w:lang w:val="en-US" w:eastAsia="zh-CN"/>
        </w:rPr>
        <w:t>按照行(r,’</w:t>
      </w:r>
      <w:r>
        <w:rPr>
          <w:rFonts w:hint="eastAsia"/>
          <w:sz w:val="24"/>
          <w:szCs w:val="28"/>
          <w:lang w:val="en-US" w:eastAsia="zh-CN"/>
        </w:rPr>
        <w:t>\n</w:t>
      </w:r>
      <w:r>
        <w:rPr>
          <w:rFonts w:hint="default"/>
          <w:sz w:val="24"/>
          <w:szCs w:val="28"/>
          <w:lang w:val="en-US" w:eastAsia="zh-CN"/>
        </w:rPr>
        <w:t>’;’</w:t>
      </w:r>
      <w:r>
        <w:rPr>
          <w:rFonts w:hint="eastAsia"/>
          <w:sz w:val="24"/>
          <w:szCs w:val="28"/>
          <w:lang w:val="en-US" w:eastAsia="zh-CN"/>
        </w:rPr>
        <w:t>\r\n</w:t>
      </w:r>
      <w:r>
        <w:rPr>
          <w:rFonts w:hint="default"/>
          <w:sz w:val="24"/>
          <w:szCs w:val="28"/>
          <w:lang w:val="en-US" w:eastAsia="zh-CN"/>
        </w:rPr>
        <w:t>’)分隔，返回一个包含各行作为元素的列表</w:t>
      </w:r>
    </w:p>
    <w:p w14:paraId="236579FE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  <w:r>
        <w:rPr>
          <w:rFonts w:hint="default"/>
          <w:sz w:val="24"/>
          <w:szCs w:val="28"/>
          <w:lang w:val="en-US" w:eastAsia="zh-CN"/>
        </w:rPr>
        <w:t>string join(seq)以 string 作为分隔符，将seq中所有的元素（的字符串表示）合并为一个新的字符串</w:t>
      </w:r>
    </w:p>
    <w:p w14:paraId="62BB1741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03B23E2B">
      <w:pPr>
        <w:widowControl w:val="0"/>
        <w:numPr>
          <w:ilvl w:val="0"/>
          <w:numId w:val="0"/>
        </w:numPr>
        <w:jc w:val="left"/>
        <w:rPr>
          <w:rFonts w:hint="default"/>
          <w:sz w:val="24"/>
          <w:szCs w:val="28"/>
          <w:lang w:val="en-US" w:eastAsia="zh-CN"/>
        </w:rPr>
      </w:pPr>
    </w:p>
    <w:p w14:paraId="0187EC9E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9.字符串的切片</w:t>
      </w:r>
    </w:p>
    <w:p w14:paraId="60CD5156"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80235" cy="3282315"/>
            <wp:effectExtent l="0" t="0" r="9525" b="9525"/>
            <wp:docPr id="9" name="图片 9" descr="15528981cb44aeb6e4ca790f7836d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528981cb44aeb6e4ca790f7836d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679575" cy="3313430"/>
            <wp:effectExtent l="0" t="0" r="12065" b="8890"/>
            <wp:docPr id="10" name="图片 10" descr="4cbc7b923163f7d623df40e469bf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cbc7b923163f7d623df40e469bfe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ED0A"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 w14:paraId="1CDBC027">
      <w:pPr>
        <w:jc w:val="center"/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公共方法</w:t>
      </w:r>
    </w:p>
    <w:p w14:paraId="2AC66F82">
      <w:pPr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Python内置函数：计算、删除、最大、最小、比较</w:t>
      </w:r>
    </w:p>
    <w:p w14:paraId="4FE820F4">
      <w:pPr>
        <w:jc w:val="both"/>
      </w:pPr>
      <w:r>
        <w:drawing>
          <wp:inline distT="0" distB="0" distL="114300" distR="114300">
            <wp:extent cx="5271135" cy="2900680"/>
            <wp:effectExtent l="0" t="0" r="1905" b="1016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C335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切片</w:t>
      </w:r>
    </w:p>
    <w:p w14:paraId="185D704B">
      <w:pPr>
        <w:jc w:val="both"/>
      </w:pPr>
      <w:r>
        <w:drawing>
          <wp:inline distT="0" distB="0" distL="114300" distR="114300">
            <wp:extent cx="5269230" cy="2041525"/>
            <wp:effectExtent l="0" t="0" r="3810" b="63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AFE7">
      <w:pPr>
        <w:jc w:val="both"/>
      </w:pPr>
    </w:p>
    <w:p w14:paraId="3EFA5D90">
      <w:p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算数运算符及对比列表</w:t>
      </w:r>
    </w:p>
    <w:p w14:paraId="696E7006">
      <w:pPr>
        <w:jc w:val="both"/>
      </w:pPr>
      <w:r>
        <w:drawing>
          <wp:inline distT="0" distB="0" distL="114300" distR="114300">
            <wp:extent cx="5270500" cy="2645410"/>
            <wp:effectExtent l="0" t="0" r="2540" b="635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C59A">
      <w:pPr>
        <w:jc w:val="both"/>
      </w:pPr>
      <w:r>
        <w:drawing>
          <wp:inline distT="0" distB="0" distL="114300" distR="114300">
            <wp:extent cx="5274310" cy="1744345"/>
            <wp:effectExtent l="0" t="0" r="13970" b="8255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4405">
      <w:pPr>
        <w:jc w:val="both"/>
      </w:pPr>
      <w:r>
        <w:drawing>
          <wp:inline distT="0" distB="0" distL="114300" distR="114300">
            <wp:extent cx="2502535" cy="3099435"/>
            <wp:effectExtent l="0" t="0" r="12065" b="952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8A91">
      <w:pPr>
        <w:jc w:val="both"/>
      </w:pPr>
    </w:p>
    <w:p w14:paraId="4925C286">
      <w:p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成员运算符</w:t>
      </w:r>
    </w:p>
    <w:p w14:paraId="25F19610"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50260" cy="2899410"/>
            <wp:effectExtent l="0" t="0" r="2540" b="1143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CCC3">
      <w:pPr>
        <w:jc w:val="center"/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局部变量与全局变量</w:t>
      </w:r>
    </w:p>
    <w:p w14:paraId="392965BA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局部变量是在函数内部使用，临时保持函数内部需要使用的数据。</w:t>
      </w:r>
    </w:p>
    <w:p w14:paraId="37C7F0B7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局部变量的生命周期就是变量从创建到被系统回收的过程。</w:t>
      </w:r>
    </w:p>
    <w:p w14:paraId="766D570F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在函数内部不能给全局变量赋值，如果这样做，会在函数内部定义一个局部变量。通常为了区分出全局变量和局部变量，会给全局变量名称加上“gl_</w:t>
      </w:r>
      <w:r>
        <w:rPr>
          <w:rFonts w:hint="default"/>
          <w:sz w:val="28"/>
          <w:szCs w:val="32"/>
          <w:lang w:val="en-US" w:eastAsia="zh-CN"/>
        </w:rPr>
        <w:t>”</w:t>
      </w:r>
      <w:r>
        <w:rPr>
          <w:rFonts w:hint="eastAsia"/>
          <w:sz w:val="28"/>
          <w:szCs w:val="32"/>
          <w:lang w:val="en-US" w:eastAsia="zh-CN"/>
        </w:rPr>
        <w:t>。</w:t>
      </w:r>
    </w:p>
    <w:p w14:paraId="20196596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如果要在函数内部修改全局变量的值，需要在变量前加上global</w:t>
      </w:r>
    </w:p>
    <w:p w14:paraId="354B1B32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函数利用元组可以返回多个值：return(a,b)，等效于return a,b</w:t>
      </w:r>
    </w:p>
    <w:p w14:paraId="30EB20D9">
      <w:pPr>
        <w:widowControl w:val="0"/>
        <w:numPr>
          <w:ilvl w:val="0"/>
          <w:numId w:val="0"/>
        </w:numPr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drawing>
          <wp:inline distT="0" distB="0" distL="114300" distR="114300">
            <wp:extent cx="3305810" cy="2459355"/>
            <wp:effectExtent l="0" t="0" r="1270" b="9525"/>
            <wp:docPr id="11" name="图片 11" descr="f1bae415774a8d7bcdd7d3fdb80c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1bae415774a8d7bcdd7d3fdb80cb1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7624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注意：使用多个变量接收结果时，变量的个数应该和元组中元素的个数保持一致。</w:t>
      </w:r>
    </w:p>
    <w:p w14:paraId="4320B6D8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交换a和b的值的其中一个方法：</w:t>
      </w:r>
      <w:r>
        <w:rPr>
          <w:rFonts w:hint="eastAsia"/>
          <w:sz w:val="28"/>
          <w:szCs w:val="32"/>
          <w:lang w:val="en-US" w:eastAsia="zh-CN"/>
        </w:rPr>
        <w:br w:type="textWrapping"/>
      </w:r>
      <w:r>
        <w:rPr>
          <w:rFonts w:hint="eastAsia"/>
          <w:sz w:val="28"/>
          <w:szCs w:val="32"/>
          <w:lang w:val="en-US" w:eastAsia="zh-CN"/>
        </w:rPr>
        <w:t>a，b =（b，a）或者a，b = b，a</w:t>
      </w:r>
    </w:p>
    <w:p w14:paraId="5BB42A7D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1460C1FC">
      <w:pPr>
        <w:jc w:val="center"/>
        <w:rPr>
          <w:rFonts w:hint="eastAsia" w:ascii="黑体" w:hAnsi="黑体" w:eastAsia="黑体" w:cs="黑体"/>
          <w:b w:val="0"/>
          <w:bCs w:val="0"/>
          <w:sz w:val="44"/>
          <w:szCs w:val="4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44"/>
          <w:szCs w:val="48"/>
          <w:lang w:val="en-US" w:eastAsia="zh-CN"/>
        </w:rPr>
        <w:t>函数的参数</w:t>
      </w:r>
    </w:p>
    <w:p w14:paraId="59285561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在函数内部，针对参数使用赋值语句，</w:t>
      </w:r>
      <w:r>
        <w:rPr>
          <w:rFonts w:hint="eastAsia"/>
          <w:b/>
          <w:bCs/>
          <w:sz w:val="28"/>
          <w:szCs w:val="32"/>
          <w:lang w:val="en-US" w:eastAsia="zh-CN"/>
        </w:rPr>
        <w:t>不会影响</w:t>
      </w:r>
      <w:r>
        <w:rPr>
          <w:rFonts w:hint="eastAsia"/>
          <w:sz w:val="28"/>
          <w:szCs w:val="32"/>
          <w:lang w:val="en-US" w:eastAsia="zh-CN"/>
        </w:rPr>
        <w:t>调用函数时传递的实参变量</w:t>
      </w:r>
    </w:p>
    <w:p w14:paraId="5664F9CA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def demo(num):</w:t>
      </w:r>
    </w:p>
    <w:p w14:paraId="0043A782">
      <w:pPr>
        <w:widowControl w:val="0"/>
        <w:numPr>
          <w:ilvl w:val="0"/>
          <w:numId w:val="0"/>
        </w:numPr>
        <w:ind w:leftChars="0" w:firstLine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print(</w:t>
      </w:r>
      <w:r>
        <w:rPr>
          <w:rFonts w:hint="default"/>
          <w:sz w:val="28"/>
          <w:szCs w:val="32"/>
          <w:lang w:val="en-US" w:eastAsia="zh-CN"/>
        </w:rPr>
        <w:t>“</w:t>
      </w:r>
      <w:r>
        <w:rPr>
          <w:rFonts w:hint="eastAsia"/>
          <w:sz w:val="28"/>
          <w:szCs w:val="32"/>
          <w:lang w:val="en-US" w:eastAsia="zh-CN"/>
        </w:rPr>
        <w:t>函数内部的代码</w:t>
      </w:r>
      <w:r>
        <w:rPr>
          <w:rFonts w:hint="default"/>
          <w:sz w:val="28"/>
          <w:szCs w:val="32"/>
          <w:lang w:val="en-US" w:eastAsia="zh-CN"/>
        </w:rPr>
        <w:t>”</w:t>
      </w:r>
      <w:r>
        <w:rPr>
          <w:rFonts w:hint="eastAsia"/>
          <w:sz w:val="28"/>
          <w:szCs w:val="32"/>
          <w:lang w:val="en-US" w:eastAsia="zh-CN"/>
        </w:rPr>
        <w:t>)</w:t>
      </w:r>
    </w:p>
    <w:p w14:paraId="5B9C24F4">
      <w:pPr>
        <w:widowControl w:val="0"/>
        <w:numPr>
          <w:ilvl w:val="0"/>
          <w:numId w:val="0"/>
        </w:numPr>
        <w:ind w:leftChars="0" w:firstLine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num=100</w:t>
      </w:r>
    </w:p>
    <w:p w14:paraId="231DC290">
      <w:pPr>
        <w:widowControl w:val="0"/>
        <w:numPr>
          <w:ilvl w:val="0"/>
          <w:numId w:val="0"/>
        </w:numPr>
        <w:ind w:leftChars="0" w:firstLine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print(num)</w:t>
      </w:r>
    </w:p>
    <w:p w14:paraId="6111AC86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gl_num=99</w:t>
      </w:r>
    </w:p>
    <w:p w14:paraId="56A59FDE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demo(gl_num)</w:t>
      </w:r>
    </w:p>
    <w:p w14:paraId="2108F95E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print(gl_num)</w:t>
      </w:r>
    </w:p>
    <w:p w14:paraId="1F3E1634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</w:p>
    <w:p w14:paraId="4A7634FF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得到：</w:t>
      </w:r>
    </w:p>
    <w:p w14:paraId="1D7CD645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100</w:t>
      </w:r>
    </w:p>
    <w:p w14:paraId="508AC405">
      <w:pPr>
        <w:widowControl w:val="0"/>
        <w:numPr>
          <w:ilvl w:val="0"/>
          <w:numId w:val="0"/>
        </w:numPr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99</w:t>
      </w:r>
    </w:p>
    <w:p w14:paraId="7377F9F1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如果传递的参数是可变类型，在函数内部，使用方法修改了数据的内容，同样会影响到外部的数据;但是如果是加减再赋值等数学等式，则不会影响外部的数据。</w:t>
      </w:r>
    </w:p>
    <w:p w14:paraId="35F78C98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对列表使用+=，本质上是调用extend方法：</w:t>
      </w:r>
    </w:p>
    <w:p w14:paraId="628D7918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List =[1,2,3]</w:t>
      </w:r>
    </w:p>
    <w:p w14:paraId="22132072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List += listt</w:t>
      </w:r>
    </w:p>
    <w:p w14:paraId="2590CA75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List =[1,2,3,1,2,3]</w:t>
      </w:r>
    </w:p>
    <w:p w14:paraId="0C7F9C0C">
      <w:pPr>
        <w:jc w:val="center"/>
        <w:rPr>
          <w:rFonts w:hint="default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缺省参数</w:t>
      </w:r>
    </w:p>
    <w:p w14:paraId="10B1DFE8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定义函数时，可以给某个参数 指定一个默认值，具有默认值的参数就叫做缺省参数。</w:t>
      </w:r>
    </w:p>
    <w:p w14:paraId="09D11930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调用函数时，如果没有传入缺省参数的值，则在函数内部使用定义函数时指定的参数默认值。</w:t>
      </w:r>
      <w:r>
        <w:rPr>
          <w:rFonts w:hint="eastAsia"/>
          <w:sz w:val="28"/>
          <w:szCs w:val="32"/>
          <w:lang w:val="en-US" w:eastAsia="zh-CN"/>
        </w:rPr>
        <w:t>函</w:t>
      </w:r>
      <w:r>
        <w:rPr>
          <w:rFonts w:hint="default"/>
          <w:sz w:val="28"/>
          <w:szCs w:val="32"/>
          <w:lang w:val="en-US" w:eastAsia="zh-CN"/>
        </w:rPr>
        <w:t>数的缺省参数，将常见的值设置为参数的缺省值，从而简化的数的调用</w:t>
      </w:r>
    </w:p>
    <w:p w14:paraId="577590CB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例如:对列表排序的方法</w:t>
      </w:r>
    </w:p>
    <w:p w14:paraId="265A796B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48A50196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gl_num_list =[6,3,9]</w:t>
      </w:r>
    </w:p>
    <w:p w14:paraId="0685ECD0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# 默认就是升序排序，因为这种应用需求更多</w:t>
      </w:r>
    </w:p>
    <w:p w14:paraId="320908E0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gl num list.sort()</w:t>
      </w:r>
    </w:p>
    <w:p w14:paraId="236F45C9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print(gl_num list)</w:t>
      </w:r>
      <w:r>
        <w:rPr>
          <w:rFonts w:hint="eastAsia"/>
          <w:sz w:val="28"/>
          <w:szCs w:val="32"/>
          <w:lang w:val="en-US" w:eastAsia="zh-CN"/>
        </w:rPr>
        <w:t>：[3，6，9]</w:t>
      </w:r>
    </w:p>
    <w:p w14:paraId="79892D0B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#只有当需要降序排序时，才需要传递“reverse’参数</w:t>
      </w:r>
    </w:p>
    <w:p w14:paraId="0E4313AA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gl num list.sort(reverse=True)</w:t>
      </w:r>
    </w:p>
    <w:p w14:paraId="19666FBE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print(gl num list)</w:t>
      </w:r>
      <w:r>
        <w:rPr>
          <w:rFonts w:hint="eastAsia"/>
          <w:sz w:val="28"/>
          <w:szCs w:val="32"/>
          <w:lang w:val="en-US" w:eastAsia="zh-CN"/>
        </w:rPr>
        <w:t>:[9,6,3]</w:t>
      </w:r>
    </w:p>
    <w:p w14:paraId="6D8DA576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drawing>
          <wp:inline distT="0" distB="0" distL="114300" distR="114300">
            <wp:extent cx="2499995" cy="2215515"/>
            <wp:effectExtent l="0" t="0" r="14605" b="9525"/>
            <wp:docPr id="13" name="图片 13" descr="84367b82238f9aade60902ee3cfb3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4367b82238f9aade60902ee3cfb36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475E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</w:p>
    <w:p w14:paraId="3303E45D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必须保证带有默认值的缺省参数在参数列表末尾</w:t>
      </w:r>
    </w:p>
    <w:p w14:paraId="233C4125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在调用函数时，如果有多个缺省参数，需要指定参数名，这样解释器才能够知道参数的对应关系!</w:t>
      </w:r>
    </w:p>
    <w:p w14:paraId="41A2C189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0175" cy="2224405"/>
            <wp:effectExtent l="0" t="0" r="12065" b="635"/>
            <wp:docPr id="14" name="图片 14" descr="63e7f769d27afe370691eafa1784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3e7f769d27afe370691eafa1784e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C08F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0DB373DD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 w14:paraId="4988BA73">
      <w:pPr>
        <w:jc w:val="center"/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多值参数</w:t>
      </w:r>
    </w:p>
    <w:p w14:paraId="3F2C4EBB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</w:p>
    <w:p w14:paraId="6ECECDDD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有时可能需要一个函数 能够处理的参数个数 是不确定的，这个时候，就可以使用多值参数</w:t>
      </w:r>
    </w:p>
    <w:p w14:paraId="0A966F6C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python 中有两种多值参数:</w:t>
      </w:r>
    </w:p>
    <w:p w14:paraId="71F11CE3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参数名前增加 一个 *可以接收 元组。</w:t>
      </w:r>
    </w:p>
    <w:p w14:paraId="46947A4D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参数名前增加 两个 *可以接收 字典</w:t>
      </w:r>
    </w:p>
    <w:p w14:paraId="67592145">
      <w:pPr>
        <w:widowControl w:val="0"/>
        <w:numPr>
          <w:ilvl w:val="0"/>
          <w:numId w:val="13"/>
        </w:numPr>
        <w:ind w:left="420" w:leftChars="0" w:hanging="420" w:firstLine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一般在给多值参数命名时，习惯使用以下两个名字</w:t>
      </w:r>
    </w:p>
    <w:p w14:paraId="7033D559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*args -- 存放 元组 参数，前面有一个 *</w:t>
      </w:r>
    </w:p>
    <w:p w14:paraId="2B622474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**kwargs -- 存放 字典 参数，前面有两个*</w:t>
      </w:r>
    </w:p>
    <w:p w14:paraId="5EC76E61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19A2DD43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args 是 arguments 的缩写，有变量的含义</w:t>
      </w:r>
    </w:p>
    <w:p w14:paraId="5F6AC3EE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kw是keyword 的缩写，kwargs 可以记忆 键值对参数</w:t>
      </w:r>
    </w:p>
    <w:p w14:paraId="5F7A4085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3E4239FE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def demo(num, *args, *e*kwargs):</w:t>
      </w:r>
    </w:p>
    <w:p w14:paraId="00A01BEE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print(num)</w:t>
      </w:r>
    </w:p>
    <w:p w14:paraId="59268F48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print(args)print(kwargs)</w:t>
      </w:r>
    </w:p>
    <w:p w14:paraId="333F05BA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demo(1,2,3,4,5,name="小明",age=18, gender=True)</w:t>
      </w:r>
    </w:p>
    <w:p w14:paraId="27CB7857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30C99480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元组和字典的拆包</w:t>
      </w:r>
    </w:p>
    <w:p w14:paraId="271FDF0F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在调用带有多值参数的函数时，如果希望:将一个元组变量直接传递给 args。将一个字典变量，直接传递给kwargs。就可以使用拆包，</w:t>
      </w:r>
    </w:p>
    <w:p w14:paraId="58617094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</w:p>
    <w:p w14:paraId="6FF3B3EE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简化参数的传递，拆包的方式是:在元组变量前，增加 一个*。在字典变量前，增加两个 *</w:t>
      </w:r>
    </w:p>
    <w:p w14:paraId="4A76579E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eastAsia"/>
          <w:sz w:val="28"/>
          <w:szCs w:val="32"/>
          <w:lang w:val="en-US" w:eastAsia="zh-CN"/>
        </w:rPr>
        <w:t>例如：</w:t>
      </w:r>
    </w:p>
    <w:p w14:paraId="784DFF6C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def demo(*args, **kwargs):</w:t>
      </w:r>
    </w:p>
    <w:p w14:paraId="004410CC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print(args)</w:t>
      </w:r>
    </w:p>
    <w:p w14:paraId="26FA312A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print(kwargs)</w:t>
      </w:r>
    </w:p>
    <w:p w14:paraId="124E44E0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#需要将一个元组变量/字典变量传递给函数对应的参数</w:t>
      </w:r>
    </w:p>
    <w:p w14:paraId="77A6EF9A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gl_nums =(1,2,3)</w:t>
      </w:r>
    </w:p>
    <w:p w14:paraId="2DB8F6A8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gl</w:t>
      </w:r>
      <w:r>
        <w:rPr>
          <w:rFonts w:hint="eastAsia"/>
          <w:sz w:val="28"/>
          <w:szCs w:val="32"/>
          <w:lang w:val="en-US" w:eastAsia="zh-CN"/>
        </w:rPr>
        <w:t>_</w:t>
      </w:r>
      <w:r>
        <w:rPr>
          <w:rFonts w:hint="default"/>
          <w:sz w:val="28"/>
          <w:szCs w:val="32"/>
          <w:lang w:val="en-US" w:eastAsia="zh-CN"/>
        </w:rPr>
        <w:t>xiaoming ={"name":"小明"，"age": 18}</w:t>
      </w:r>
    </w:p>
    <w:p w14:paraId="47F17970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#会把 gl_nums和 gl</w:t>
      </w:r>
      <w:r>
        <w:rPr>
          <w:rFonts w:hint="eastAsia"/>
          <w:sz w:val="28"/>
          <w:szCs w:val="32"/>
          <w:lang w:val="en-US" w:eastAsia="zh-CN"/>
        </w:rPr>
        <w:t>_</w:t>
      </w:r>
      <w:r>
        <w:rPr>
          <w:rFonts w:hint="default"/>
          <w:sz w:val="28"/>
          <w:szCs w:val="32"/>
          <w:lang w:val="en-US" w:eastAsia="zh-CN"/>
        </w:rPr>
        <w:t>xiaoming 作为元组传递</w:t>
      </w:r>
      <w:r>
        <w:rPr>
          <w:rFonts w:hint="eastAsia"/>
          <w:sz w:val="28"/>
          <w:szCs w:val="32"/>
          <w:lang w:val="en-US" w:eastAsia="zh-CN"/>
        </w:rPr>
        <w:t>给</w:t>
      </w:r>
      <w:r>
        <w:rPr>
          <w:rFonts w:hint="default"/>
          <w:sz w:val="28"/>
          <w:szCs w:val="32"/>
          <w:lang w:val="en-US" w:eastAsia="zh-CN"/>
        </w:rPr>
        <w:t>args</w:t>
      </w:r>
    </w:p>
    <w:p w14:paraId="13B39D3B"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# demo(gl_nums, gl_xiaoming</w:t>
      </w:r>
      <w:r>
        <w:rPr>
          <w:rFonts w:hint="eastAsia"/>
          <w:sz w:val="28"/>
          <w:szCs w:val="32"/>
          <w:lang w:val="en-US" w:eastAsia="zh-CN"/>
        </w:rPr>
        <w:t>)</w:t>
      </w:r>
    </w:p>
    <w:p w14:paraId="183FEA63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  <w:r>
        <w:rPr>
          <w:rFonts w:hint="default"/>
          <w:sz w:val="28"/>
          <w:szCs w:val="32"/>
          <w:lang w:val="en-US" w:eastAsia="zh-CN"/>
        </w:rPr>
        <w:t>demo(*gl nums, **gl_xiaoming</w:t>
      </w:r>
      <w:r>
        <w:rPr>
          <w:rFonts w:hint="eastAsia"/>
          <w:sz w:val="28"/>
          <w:szCs w:val="32"/>
          <w:lang w:val="en-US" w:eastAsia="zh-CN"/>
        </w:rPr>
        <w:t>)</w:t>
      </w:r>
    </w:p>
    <w:p w14:paraId="6AAB5AD3"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sz w:val="28"/>
          <w:szCs w:val="32"/>
          <w:lang w:val="en-US" w:eastAsia="zh-CN"/>
        </w:rPr>
      </w:pPr>
    </w:p>
    <w:p w14:paraId="52438BF1">
      <w:pPr>
        <w:jc w:val="center"/>
        <w:rPr>
          <w:rFonts w:hint="default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递归</w:t>
      </w:r>
    </w:p>
    <w:p w14:paraId="5C496FC1"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07840" cy="3193415"/>
            <wp:effectExtent l="0" t="0" r="5080" b="698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7EED">
      <w:pPr>
        <w:jc w:val="center"/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面向过程和面向对象</w:t>
      </w:r>
    </w:p>
    <w:p w14:paraId="2E0C4E41">
      <w:pPr>
        <w:jc w:val="center"/>
      </w:pPr>
      <w:r>
        <w:drawing>
          <wp:inline distT="0" distB="0" distL="114300" distR="114300">
            <wp:extent cx="5266690" cy="4418330"/>
            <wp:effectExtent l="0" t="0" r="6350" b="127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B9FB">
      <w:pPr>
        <w:jc w:val="center"/>
      </w:pPr>
      <w:r>
        <w:drawing>
          <wp:inline distT="0" distB="0" distL="114300" distR="114300">
            <wp:extent cx="5272405" cy="2020570"/>
            <wp:effectExtent l="0" t="0" r="635" b="635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4201">
      <w:pPr>
        <w:jc w:val="center"/>
      </w:pPr>
    </w:p>
    <w:p w14:paraId="07744A88">
      <w:pPr>
        <w:jc w:val="center"/>
      </w:pPr>
    </w:p>
    <w:p w14:paraId="6BCDF073">
      <w:pPr>
        <w:jc w:val="center"/>
      </w:pPr>
    </w:p>
    <w:p w14:paraId="3BA71541">
      <w:pPr>
        <w:jc w:val="center"/>
      </w:pPr>
    </w:p>
    <w:p w14:paraId="275AFD00">
      <w:pPr>
        <w:jc w:val="center"/>
      </w:pPr>
    </w:p>
    <w:p w14:paraId="2CF25880">
      <w:pPr>
        <w:jc w:val="center"/>
      </w:pPr>
    </w:p>
    <w:p w14:paraId="23F5B2C9">
      <w:pPr>
        <w:jc w:val="center"/>
      </w:pPr>
    </w:p>
    <w:p w14:paraId="0735C396">
      <w:pPr>
        <w:jc w:val="center"/>
      </w:pPr>
    </w:p>
    <w:p w14:paraId="4C137CE1">
      <w:pPr>
        <w:jc w:val="center"/>
      </w:pPr>
      <w:r>
        <w:rPr>
          <w:rFonts w:hint="eastAsia" w:ascii="黑体" w:hAnsi="黑体" w:eastAsia="黑体" w:cs="黑体"/>
          <w:b w:val="0"/>
          <w:bCs w:val="0"/>
          <w:sz w:val="32"/>
          <w:szCs w:val="36"/>
          <w:lang w:val="en-US" w:eastAsia="zh-CN"/>
        </w:rPr>
        <w:t>类</w:t>
      </w:r>
    </w:p>
    <w:p w14:paraId="51C4E076">
      <w:pPr>
        <w:jc w:val="center"/>
      </w:pPr>
      <w:r>
        <w:drawing>
          <wp:inline distT="0" distB="0" distL="114300" distR="114300">
            <wp:extent cx="4885690" cy="1772920"/>
            <wp:effectExtent l="0" t="0" r="6350" b="1016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24DF">
      <w:pPr>
        <w:jc w:val="center"/>
      </w:pPr>
      <w:r>
        <w:drawing>
          <wp:inline distT="0" distB="0" distL="114300" distR="114300">
            <wp:extent cx="4779010" cy="3080385"/>
            <wp:effectExtent l="0" t="0" r="6350" b="1333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E296">
      <w:pPr>
        <w:jc w:val="center"/>
      </w:pPr>
      <w:r>
        <w:drawing>
          <wp:inline distT="0" distB="0" distL="114300" distR="114300">
            <wp:extent cx="4398645" cy="2589530"/>
            <wp:effectExtent l="0" t="0" r="5715" b="127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CD05">
      <w:pPr>
        <w:jc w:val="both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</w:rPr>
        <w:t>提示</w:t>
      </w:r>
      <w:r>
        <w:rPr>
          <w:rFonts w:hint="eastAsia"/>
          <w:b/>
          <w:bCs/>
          <w:lang w:eastAsia="zh-CN"/>
        </w:rPr>
        <w:t>：</w:t>
      </w:r>
    </w:p>
    <w:p w14:paraId="48E4B800">
      <w:pPr>
        <w:numPr>
          <w:ilvl w:val="0"/>
          <w:numId w:val="14"/>
        </w:numPr>
        <w:jc w:val="both"/>
        <w:rPr>
          <w:rFonts w:hint="eastAsia"/>
        </w:rPr>
      </w:pPr>
      <w:r>
        <w:rPr>
          <w:rFonts w:hint="eastAsia"/>
        </w:rPr>
        <w:t>在对象的方法内部，是可以直接访问对象的属性 的</w:t>
      </w:r>
    </w:p>
    <w:p w14:paraId="5E2B6C5B">
      <w:pPr>
        <w:numPr>
          <w:ilvl w:val="0"/>
          <w:numId w:val="14"/>
        </w:numPr>
        <w:ind w:left="0" w:leftChars="0" w:firstLine="0" w:firstLineChars="0"/>
        <w:jc w:val="both"/>
        <w:rPr>
          <w:rFonts w:hint="eastAsia"/>
        </w:rPr>
      </w:pPr>
      <w:r>
        <w:rPr>
          <w:rFonts w:hint="eastAsia"/>
        </w:rPr>
        <w:t>同一个类 创建的 多个对象之间，属性互不干扰!</w:t>
      </w:r>
      <w:bookmarkStart w:id="0" w:name="_GoBack"/>
      <w:bookmarkEnd w:id="0"/>
    </w:p>
    <w:p w14:paraId="05DD4D7E">
      <w:pPr>
        <w:jc w:val="both"/>
        <w:rPr>
          <w:rFonts w:hint="default" w:eastAsiaTheme="minor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类的基本案例</w:t>
      </w:r>
    </w:p>
    <w:p w14:paraId="2F6985A1">
      <w:pPr>
        <w:jc w:val="center"/>
      </w:pPr>
      <w:r>
        <w:drawing>
          <wp:inline distT="0" distB="0" distL="114300" distR="114300">
            <wp:extent cx="3629660" cy="3663315"/>
            <wp:effectExtent l="0" t="0" r="12700" b="952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EE70">
      <w:pPr>
        <w:jc w:val="both"/>
      </w:pPr>
    </w:p>
    <w:p w14:paraId="50EFDD8A">
      <w:pPr>
        <w:jc w:val="both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类的对象可以理解为可变类型，也就是存储对象的地址是不变的：</w:t>
      </w:r>
    </w:p>
    <w:p w14:paraId="59CB2A97">
      <w:pPr>
        <w:jc w:val="both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lazy_cat2的地址和lazy_cat的地址是同一个</w:t>
      </w:r>
    </w:p>
    <w:p w14:paraId="148998C2">
      <w:pPr>
        <w:jc w:val="center"/>
      </w:pPr>
      <w:r>
        <w:drawing>
          <wp:inline distT="0" distB="0" distL="114300" distR="114300">
            <wp:extent cx="5266690" cy="3360420"/>
            <wp:effectExtent l="0" t="0" r="6350" b="762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07E1">
      <w:pPr>
        <w:jc w:val="both"/>
        <w:rPr>
          <w:rFonts w:hint="eastAsia" w:eastAsiaTheme="minorEastAsia"/>
          <w:lang w:val="en-US" w:eastAsia="zh-CN"/>
        </w:rPr>
      </w:pPr>
    </w:p>
    <w:p w14:paraId="5888A85D">
      <w:pPr>
        <w:jc w:val="both"/>
        <w:rPr>
          <w:rFonts w:hint="eastAsia" w:eastAsiaTheme="minorEastAsia"/>
          <w:lang w:val="en-US" w:eastAsia="zh-CN"/>
        </w:rPr>
      </w:pPr>
    </w:p>
    <w:p w14:paraId="2EF7303C">
      <w:pPr>
        <w:jc w:val="both"/>
        <w:rPr>
          <w:rFonts w:hint="eastAsia" w:eastAsiaTheme="minorEastAsia"/>
          <w:lang w:val="en-US" w:eastAsia="zh-CN"/>
        </w:rPr>
      </w:pPr>
    </w:p>
    <w:p w14:paraId="786DC016">
      <w:pPr>
        <w:jc w:val="both"/>
        <w:rPr>
          <w:rFonts w:hint="eastAsia" w:eastAsiaTheme="minorEastAsia"/>
          <w:lang w:val="en-US" w:eastAsia="zh-CN"/>
        </w:rPr>
      </w:pPr>
    </w:p>
    <w:p w14:paraId="516368F3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可以在类的外部给对象增加属性，并在类的内部输出对象属性</w:t>
      </w:r>
    </w:p>
    <w:p w14:paraId="4DB3FD64">
      <w:pPr>
        <w:jc w:val="both"/>
        <w:rPr>
          <w:rFonts w:hint="default"/>
          <w:b/>
          <w:bCs/>
          <w:lang w:val="en-US" w:eastAsia="zh-CN"/>
        </w:rPr>
      </w:pPr>
      <w:r>
        <w:rPr>
          <w:b w:val="0"/>
          <w:bCs w:val="0"/>
        </w:rPr>
        <w:drawing>
          <wp:inline distT="0" distB="0" distL="114300" distR="114300">
            <wp:extent cx="5270500" cy="3491230"/>
            <wp:effectExtent l="0" t="0" r="2540" b="1397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4266">
      <w:pPr>
        <w:jc w:val="both"/>
        <w:rPr>
          <w:rFonts w:hint="eastAsia"/>
          <w:b/>
          <w:bCs/>
          <w:lang w:val="en-US" w:eastAsia="zh-CN"/>
        </w:rPr>
      </w:pPr>
    </w:p>
    <w:p w14:paraId="07A1FF4D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但是这样有个隐患：</w:t>
      </w:r>
    </w:p>
    <w:p w14:paraId="64845C4E">
      <w:pPr>
        <w:jc w:val="both"/>
      </w:pPr>
      <w:r>
        <w:drawing>
          <wp:inline distT="0" distB="0" distL="114300" distR="114300">
            <wp:extent cx="5266055" cy="3228340"/>
            <wp:effectExtent l="0" t="0" r="6985" b="254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B67D">
      <w:pPr>
        <w:jc w:val="both"/>
      </w:pPr>
    </w:p>
    <w:p w14:paraId="3715349F">
      <w:pPr>
        <w:jc w:val="both"/>
      </w:pPr>
    </w:p>
    <w:p w14:paraId="24F2706E">
      <w:pPr>
        <w:jc w:val="both"/>
      </w:pPr>
    </w:p>
    <w:p w14:paraId="127CE952">
      <w:pPr>
        <w:jc w:val="both"/>
      </w:pPr>
    </w:p>
    <w:p w14:paraId="354FC131">
      <w:pPr>
        <w:jc w:val="both"/>
      </w:pPr>
    </w:p>
    <w:p w14:paraId="03F2C002">
      <w:pPr>
        <w:jc w:val="both"/>
      </w:pPr>
    </w:p>
    <w:p w14:paraId="213F156B">
      <w:p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创建对象时会自动调用初始化方法：</w:t>
      </w:r>
    </w:p>
    <w:p w14:paraId="0932588A">
      <w:pPr>
        <w:jc w:val="both"/>
      </w:pPr>
      <w:r>
        <w:drawing>
          <wp:inline distT="0" distB="0" distL="114300" distR="114300">
            <wp:extent cx="5274310" cy="1941830"/>
            <wp:effectExtent l="0" t="0" r="13970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85390"/>
            <wp:effectExtent l="0" t="0" r="5715" b="1397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2BD5">
      <w:pPr>
        <w:jc w:val="both"/>
      </w:pPr>
    </w:p>
    <w:p w14:paraId="03DB06D6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在初始化方法内部定义对象属性</w:t>
      </w:r>
    </w:p>
    <w:p w14:paraId="310C58F0">
      <w:pP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4310" cy="2884805"/>
            <wp:effectExtent l="0" t="0" r="13970" b="10795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8573">
      <w:pPr>
        <w:jc w:val="both"/>
        <w:rPr>
          <w:rFonts w:hint="default"/>
          <w:lang w:val="en-US" w:eastAsia="zh-CN"/>
        </w:rPr>
      </w:pPr>
    </w:p>
    <w:p w14:paraId="70F236E2">
      <w:pPr>
        <w:jc w:val="both"/>
        <w:rPr>
          <w:rFonts w:hint="default"/>
          <w:lang w:val="en-US" w:eastAsia="zh-CN"/>
        </w:rPr>
      </w:pPr>
    </w:p>
    <w:p w14:paraId="758662F3">
      <w:pPr>
        <w:jc w:val="both"/>
        <w:rPr>
          <w:rFonts w:hint="default"/>
          <w:lang w:val="en-US" w:eastAsia="zh-CN"/>
        </w:rPr>
      </w:pPr>
    </w:p>
    <w:p w14:paraId="3E74BD66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使用参数设置属性初始值</w:t>
      </w:r>
    </w:p>
    <w:p w14:paraId="179AF051">
      <w:pP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6690" cy="2979420"/>
            <wp:effectExtent l="0" t="0" r="6350" b="762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E36E">
      <w:pPr>
        <w:jc w:val="both"/>
      </w:pPr>
      <w:r>
        <w:drawing>
          <wp:inline distT="0" distB="0" distL="114300" distR="114300">
            <wp:extent cx="5269865" cy="3931920"/>
            <wp:effectExtent l="0" t="0" r="3175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52B2">
      <w:pPr>
        <w:jc w:val="both"/>
      </w:pPr>
    </w:p>
    <w:p w14:paraId="2EA90AEF">
      <w:pPr>
        <w:jc w:val="both"/>
      </w:pPr>
    </w:p>
    <w:p w14:paraId="4CBE0892">
      <w:pPr>
        <w:jc w:val="both"/>
      </w:pPr>
    </w:p>
    <w:p w14:paraId="1AA68FD7">
      <w:pPr>
        <w:jc w:val="both"/>
      </w:pPr>
    </w:p>
    <w:p w14:paraId="555A0435">
      <w:pPr>
        <w:jc w:val="both"/>
      </w:pPr>
    </w:p>
    <w:p w14:paraId="709E2BD5">
      <w:pPr>
        <w:jc w:val="both"/>
      </w:pPr>
    </w:p>
    <w:p w14:paraId="20FF3191">
      <w:pPr>
        <w:jc w:val="both"/>
      </w:pPr>
    </w:p>
    <w:p w14:paraId="2BE14C51">
      <w:pPr>
        <w:jc w:val="center"/>
        <w:rPr>
          <w:rFonts w:hint="default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类的内置方法</w:t>
      </w:r>
    </w:p>
    <w:p w14:paraId="4CD8966D">
      <w:pPr>
        <w:jc w:val="both"/>
        <w:rPr>
          <w:rFonts w:hint="eastAsia"/>
          <w:b/>
          <w:bCs/>
          <w:lang w:val="en-US" w:eastAsia="zh-CN"/>
        </w:rPr>
      </w:pPr>
    </w:p>
    <w:p w14:paraId="24E89759">
      <w:p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当一个对象将从内存中销毁时，会自动调用_del_函数，我们可以自定义这个函数：</w:t>
      </w:r>
    </w:p>
    <w:p w14:paraId="3E961741">
      <w:pPr>
        <w:jc w:val="both"/>
      </w:pPr>
      <w:r>
        <w:drawing>
          <wp:inline distT="0" distB="0" distL="114300" distR="114300">
            <wp:extent cx="5272405" cy="2642870"/>
            <wp:effectExtent l="0" t="0" r="635" b="889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80947">
      <w:p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在所有代码都运行完毕后，会自动调用销毁函数：</w:t>
      </w:r>
    </w:p>
    <w:p w14:paraId="6C73AF52">
      <w:pPr>
        <w:jc w:val="both"/>
      </w:pPr>
      <w:r>
        <w:drawing>
          <wp:inline distT="0" distB="0" distL="114300" distR="114300">
            <wp:extent cx="5267325" cy="925830"/>
            <wp:effectExtent l="0" t="0" r="5715" b="381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B2EC">
      <w:pPr>
        <w:jc w:val="both"/>
      </w:pPr>
    </w:p>
    <w:p w14:paraId="577D86A0"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可以使用del关键字手动销毁：</w:t>
      </w:r>
    </w:p>
    <w:p w14:paraId="5B34FB0D"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17470"/>
            <wp:effectExtent l="0" t="0" r="3175" b="381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126C">
      <w:pPr>
        <w:jc w:val="both"/>
        <w:rPr>
          <w:rFonts w:hint="default"/>
          <w:lang w:val="en-US" w:eastAsia="zh-CN"/>
        </w:rPr>
      </w:pPr>
    </w:p>
    <w:p w14:paraId="01A57A37">
      <w:pPr>
        <w:jc w:val="both"/>
        <w:rPr>
          <w:rFonts w:hint="default"/>
          <w:lang w:val="en-US" w:eastAsia="zh-CN"/>
        </w:rPr>
      </w:pPr>
    </w:p>
    <w:p w14:paraId="21125586">
      <w:pPr>
        <w:jc w:val="both"/>
        <w:rPr>
          <w:rFonts w:hint="default"/>
          <w:lang w:val="en-US" w:eastAsia="zh-CN"/>
        </w:rPr>
      </w:pPr>
    </w:p>
    <w:p w14:paraId="666BB16D">
      <w:pPr>
        <w:jc w:val="both"/>
        <w:rPr>
          <w:rFonts w:hint="default"/>
          <w:lang w:val="en-US" w:eastAsia="zh-CN"/>
        </w:rPr>
      </w:pPr>
    </w:p>
    <w:p w14:paraId="79F52381">
      <w:p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_str_方法：</w:t>
      </w:r>
    </w:p>
    <w:p w14:paraId="520E6F0A">
      <w:pPr>
        <w:jc w:val="both"/>
      </w:pPr>
      <w:r>
        <w:drawing>
          <wp:inline distT="0" distB="0" distL="114300" distR="114300">
            <wp:extent cx="5269865" cy="3305810"/>
            <wp:effectExtent l="0" t="0" r="3175" b="127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FC77">
      <w:p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在print对象后会输出“我是小猫[Tom]</w:t>
      </w:r>
    </w:p>
    <w:p w14:paraId="409ACB4E">
      <w:pPr>
        <w:jc w:val="both"/>
      </w:pPr>
      <w:r>
        <w:drawing>
          <wp:inline distT="0" distB="0" distL="114300" distR="114300">
            <wp:extent cx="5268595" cy="1746250"/>
            <wp:effectExtent l="0" t="0" r="4445" b="635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CE96">
      <w:pPr>
        <w:jc w:val="both"/>
        <w:rPr>
          <w:rFonts w:hint="eastAsia" w:eastAsiaTheme="minorEastAsia"/>
          <w:lang w:val="en-US" w:eastAsia="zh-CN"/>
        </w:rPr>
      </w:pP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3E7560"/>
    <w:multiLevelType w:val="singleLevel"/>
    <w:tmpl w:val="843E7560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8973E99"/>
    <w:multiLevelType w:val="singleLevel"/>
    <w:tmpl w:val="98973E9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5E306ED"/>
    <w:multiLevelType w:val="singleLevel"/>
    <w:tmpl w:val="B5E306ED"/>
    <w:lvl w:ilvl="0" w:tentative="0">
      <w:start w:val="0"/>
      <w:numFmt w:val="bullet"/>
      <w:lvlText w:val="•"/>
      <w:lvlJc w:val="left"/>
    </w:lvl>
  </w:abstractNum>
  <w:abstractNum w:abstractNumId="3">
    <w:nsid w:val="BBD799C8"/>
    <w:multiLevelType w:val="singleLevel"/>
    <w:tmpl w:val="BBD799C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F205925"/>
    <w:multiLevelType w:val="singleLevel"/>
    <w:tmpl w:val="BF205925"/>
    <w:lvl w:ilvl="0" w:tentative="0">
      <w:start w:val="0"/>
      <w:numFmt w:val="bullet"/>
      <w:lvlText w:val="•"/>
      <w:lvlJc w:val="left"/>
    </w:lvl>
  </w:abstractNum>
  <w:abstractNum w:abstractNumId="5">
    <w:nsid w:val="CF092B84"/>
    <w:multiLevelType w:val="singleLevel"/>
    <w:tmpl w:val="CF092B84"/>
    <w:lvl w:ilvl="0" w:tentative="0">
      <w:start w:val="0"/>
      <w:numFmt w:val="bullet"/>
      <w:lvlText w:val="•"/>
      <w:lvlJc w:val="left"/>
    </w:lvl>
  </w:abstractNum>
  <w:abstractNum w:abstractNumId="6">
    <w:nsid w:val="FBF1FFCB"/>
    <w:multiLevelType w:val="singleLevel"/>
    <w:tmpl w:val="FBF1FFC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053208E"/>
    <w:multiLevelType w:val="singleLevel"/>
    <w:tmpl w:val="0053208E"/>
    <w:lvl w:ilvl="0" w:tentative="0">
      <w:start w:val="0"/>
      <w:numFmt w:val="bullet"/>
      <w:lvlText w:val="•"/>
      <w:lvlJc w:val="left"/>
    </w:lvl>
  </w:abstractNum>
  <w:abstractNum w:abstractNumId="8">
    <w:nsid w:val="0248C179"/>
    <w:multiLevelType w:val="singleLevel"/>
    <w:tmpl w:val="0248C179"/>
    <w:lvl w:ilvl="0" w:tentative="0">
      <w:start w:val="0"/>
      <w:numFmt w:val="bullet"/>
      <w:lvlText w:val="•"/>
      <w:lvlJc w:val="left"/>
    </w:lvl>
  </w:abstractNum>
  <w:abstractNum w:abstractNumId="9">
    <w:nsid w:val="03D62ECE"/>
    <w:multiLevelType w:val="singleLevel"/>
    <w:tmpl w:val="03D62ECE"/>
    <w:lvl w:ilvl="0" w:tentative="0">
      <w:start w:val="0"/>
      <w:numFmt w:val="bullet"/>
      <w:lvlText w:val="•"/>
      <w:lvlJc w:val="left"/>
    </w:lvl>
  </w:abstractNum>
  <w:abstractNum w:abstractNumId="10">
    <w:nsid w:val="25B654F3"/>
    <w:multiLevelType w:val="singleLevel"/>
    <w:tmpl w:val="25B654F3"/>
    <w:lvl w:ilvl="0" w:tentative="0">
      <w:start w:val="0"/>
      <w:numFmt w:val="bullet"/>
      <w:lvlText w:val="•"/>
      <w:lvlJc w:val="left"/>
    </w:lvl>
  </w:abstractNum>
  <w:abstractNum w:abstractNumId="11">
    <w:nsid w:val="519F5FBA"/>
    <w:multiLevelType w:val="singleLevel"/>
    <w:tmpl w:val="519F5FBA"/>
    <w:lvl w:ilvl="0" w:tentative="0">
      <w:start w:val="3"/>
      <w:numFmt w:val="decimal"/>
      <w:suff w:val="space"/>
      <w:lvlText w:val="%1."/>
      <w:lvlJc w:val="left"/>
    </w:lvl>
  </w:abstractNum>
  <w:abstractNum w:abstractNumId="12">
    <w:nsid w:val="59ADCABA"/>
    <w:multiLevelType w:val="singleLevel"/>
    <w:tmpl w:val="59ADCABA"/>
    <w:lvl w:ilvl="0" w:tentative="0">
      <w:start w:val="0"/>
      <w:numFmt w:val="bullet"/>
      <w:lvlText w:val="•"/>
      <w:lvlJc w:val="left"/>
    </w:lvl>
  </w:abstractNum>
  <w:abstractNum w:abstractNumId="13">
    <w:nsid w:val="72183CF9"/>
    <w:multiLevelType w:val="singleLevel"/>
    <w:tmpl w:val="72183CF9"/>
    <w:lvl w:ilvl="0" w:tentative="0">
      <w:start w:val="0"/>
      <w:numFmt w:val="bullet"/>
      <w:lvlText w:val="•"/>
      <w:lvlJc w:val="left"/>
    </w:lvl>
  </w:abstractNum>
  <w:num w:numId="1">
    <w:abstractNumId w:val="7"/>
  </w:num>
  <w:num w:numId="2">
    <w:abstractNumId w:val="5"/>
  </w:num>
  <w:num w:numId="3">
    <w:abstractNumId w:val="12"/>
  </w:num>
  <w:num w:numId="4">
    <w:abstractNumId w:val="4"/>
  </w:num>
  <w:num w:numId="5">
    <w:abstractNumId w:val="2"/>
  </w:num>
  <w:num w:numId="6">
    <w:abstractNumId w:val="9"/>
  </w:num>
  <w:num w:numId="7">
    <w:abstractNumId w:val="10"/>
  </w:num>
  <w:num w:numId="8">
    <w:abstractNumId w:val="13"/>
  </w:num>
  <w:num w:numId="9">
    <w:abstractNumId w:val="8"/>
  </w:num>
  <w:num w:numId="10">
    <w:abstractNumId w:val="11"/>
  </w:num>
  <w:num w:numId="11">
    <w:abstractNumId w:val="6"/>
  </w:num>
  <w:num w:numId="12">
    <w:abstractNumId w:val="0"/>
  </w:num>
  <w:num w:numId="13">
    <w:abstractNumId w:val="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C2AF6"/>
    <w:rsid w:val="1489387D"/>
    <w:rsid w:val="1EE514B6"/>
    <w:rsid w:val="266938E4"/>
    <w:rsid w:val="29AE5245"/>
    <w:rsid w:val="349B574D"/>
    <w:rsid w:val="3C940DD1"/>
    <w:rsid w:val="3E9C718F"/>
    <w:rsid w:val="4142396B"/>
    <w:rsid w:val="49DA3D3C"/>
    <w:rsid w:val="4E2435C0"/>
    <w:rsid w:val="51767577"/>
    <w:rsid w:val="57AE69B3"/>
    <w:rsid w:val="676F407B"/>
    <w:rsid w:val="73A07DC5"/>
    <w:rsid w:val="7416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5051</Words>
  <Characters>7307</Characters>
  <Lines>0</Lines>
  <Paragraphs>0</Paragraphs>
  <TotalTime>1</TotalTime>
  <ScaleCrop>false</ScaleCrop>
  <LinksUpToDate>false</LinksUpToDate>
  <CharactersWithSpaces>7810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2025-04-29T05:49:00Z</dcterms:created>
  <dc:creator>12824</dc:creator>
  <cp:lastModifiedBy>吴家豪卐</cp:lastModifiedBy>
  <dcterms:modified xsi:type="dcterms:W3CDTF">2025-05-05T10:44:59Z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eyJoZGlkIjoiMmYwZTdlZWI5YzRjZmZjZTU0OWMxMzhmMjRkMTU0NGIiLCJ1c2VySWQiOiIyNzU2NzYzNTgifQ==</vt:lpwstr>
  </property>
  <property fmtid="{D5CDD505-2E9C-101B-9397-08002B2CF9AE}" pid="4" name="ICV">
    <vt:lpwstr>853E2D90C7D3458CBBAAC8D6733EE04C_12</vt:lpwstr>
  </property>
</Properties>
</file>